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426"/>
        <w:gridCol w:w="4394"/>
        <w:gridCol w:w="1843"/>
        <w:gridCol w:w="567"/>
        <w:gridCol w:w="1949"/>
      </w:tblGrid>
      <w:tr w14:paraId="171EF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gridSpan w:val="2"/>
            <w:shd w:val="clear" w:color="auto" w:fill="auto"/>
            <w:vAlign w:val="center"/>
          </w:tcPr>
          <w:p w14:paraId="202ABC91">
            <w:pPr>
              <w:spacing w:line="440" w:lineRule="exact"/>
              <w:jc w:val="center"/>
              <w:rPr>
                <w:rFonts w:hint="eastAsia"/>
              </w:rPr>
            </w:pPr>
            <w:bookmarkStart w:id="0" w:name="_GoBack"/>
            <w:bookmarkEnd w:id="0"/>
            <w:r>
              <w:rPr>
                <w:rFonts w:hint="eastAsia" w:ascii="宋体" w:hAnsi="宋体"/>
                <w:b/>
                <w:bCs/>
                <w:color w:val="000000"/>
                <w:sz w:val="28"/>
              </w:rPr>
              <w:t>课  题</w:t>
            </w:r>
          </w:p>
        </w:tc>
        <w:tc>
          <w:tcPr>
            <w:tcW w:w="4394" w:type="dxa"/>
            <w:shd w:val="clear" w:color="auto" w:fill="auto"/>
            <w:vAlign w:val="center"/>
          </w:tcPr>
          <w:p w14:paraId="2290C458">
            <w:pPr>
              <w:spacing w:after="0" w:line="360" w:lineRule="auto"/>
              <w:jc w:val="center"/>
              <w:rPr>
                <w:rFonts w:hint="eastAsia" w:ascii="宋体" w:hAnsi="宋体"/>
                <w:b/>
                <w:sz w:val="30"/>
                <w:szCs w:val="30"/>
              </w:rPr>
            </w:pPr>
            <w:r>
              <w:rPr>
                <w:rFonts w:hint="eastAsia" w:ascii="宋体" w:hAnsi="宋体"/>
                <w:b/>
                <w:sz w:val="30"/>
                <w:szCs w:val="30"/>
              </w:rPr>
              <w:t>3  天窗</w:t>
            </w:r>
          </w:p>
        </w:tc>
        <w:tc>
          <w:tcPr>
            <w:tcW w:w="1843" w:type="dxa"/>
            <w:shd w:val="clear" w:color="auto" w:fill="auto"/>
            <w:vAlign w:val="center"/>
          </w:tcPr>
          <w:p w14:paraId="26C92A41">
            <w:pPr>
              <w:spacing w:line="440" w:lineRule="exact"/>
              <w:jc w:val="center"/>
              <w:rPr>
                <w:rFonts w:hint="eastAsia"/>
              </w:rPr>
            </w:pPr>
            <w:r>
              <w:rPr>
                <w:rFonts w:hint="eastAsia" w:ascii="宋体" w:hAnsi="宋体"/>
                <w:b/>
                <w:bCs/>
                <w:color w:val="000000"/>
                <w:sz w:val="28"/>
              </w:rPr>
              <w:t>主备教师</w:t>
            </w:r>
          </w:p>
        </w:tc>
        <w:tc>
          <w:tcPr>
            <w:tcW w:w="2516" w:type="dxa"/>
            <w:gridSpan w:val="2"/>
            <w:shd w:val="clear" w:color="auto" w:fill="auto"/>
            <w:vAlign w:val="center"/>
          </w:tcPr>
          <w:p w14:paraId="0E66C1A1">
            <w:pPr>
              <w:spacing w:line="480" w:lineRule="auto"/>
              <w:jc w:val="center"/>
              <w:rPr>
                <w:rFonts w:hint="eastAsia"/>
              </w:rPr>
            </w:pPr>
          </w:p>
        </w:tc>
      </w:tr>
      <w:tr w14:paraId="09E27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010F491A">
            <w:pPr>
              <w:spacing w:after="0" w:line="360" w:lineRule="auto"/>
              <w:rPr>
                <w:rFonts w:ascii="宋体" w:hAnsi="宋体"/>
                <w:b/>
                <w:sz w:val="24"/>
                <w:szCs w:val="30"/>
              </w:rPr>
            </w:pPr>
            <w:r>
              <w:rPr>
                <w:rFonts w:hint="eastAsia" w:ascii="宋体" w:hAnsi="宋体"/>
                <w:b/>
                <w:sz w:val="24"/>
                <w:szCs w:val="30"/>
              </w:rPr>
              <w:t>【核心素养目标】</w:t>
            </w:r>
          </w:p>
          <w:p w14:paraId="42741681">
            <w:pPr>
              <w:spacing w:after="0" w:line="360" w:lineRule="auto"/>
              <w:ind w:left="1299" w:hanging="1299" w:hangingChars="539"/>
              <w:rPr>
                <w:rFonts w:ascii="宋体" w:hAnsi="宋体"/>
                <w:sz w:val="24"/>
                <w:szCs w:val="30"/>
              </w:rPr>
            </w:pPr>
            <w:r>
              <w:rPr>
                <w:rFonts w:hint="eastAsia" w:ascii="宋体" w:hAnsi="宋体"/>
                <w:b/>
                <w:sz w:val="24"/>
                <w:szCs w:val="30"/>
              </w:rPr>
              <w:t>文化自信：</w:t>
            </w:r>
            <w:r>
              <w:rPr>
                <w:rFonts w:hint="eastAsia" w:ascii="宋体" w:hAnsi="宋体"/>
                <w:sz w:val="24"/>
                <w:szCs w:val="30"/>
              </w:rPr>
              <w:t>了解乡下老屋的独特设计——天窗，感受乡村文化。提升文化自信。</w:t>
            </w:r>
          </w:p>
          <w:p w14:paraId="7A902535">
            <w:pPr>
              <w:spacing w:after="0" w:line="360" w:lineRule="auto"/>
              <w:rPr>
                <w:rFonts w:ascii="宋体" w:hAnsi="宋体"/>
                <w:sz w:val="24"/>
                <w:szCs w:val="30"/>
              </w:rPr>
            </w:pPr>
            <w:r>
              <w:rPr>
                <w:rFonts w:hint="eastAsia" w:ascii="宋体" w:hAnsi="宋体"/>
                <w:b/>
                <w:sz w:val="24"/>
                <w:szCs w:val="30"/>
              </w:rPr>
              <w:t>语言运用：</w:t>
            </w:r>
            <w:r>
              <w:rPr>
                <w:rFonts w:hint="eastAsia" w:ascii="宋体" w:hAnsi="宋体"/>
                <w:sz w:val="24"/>
                <w:szCs w:val="30"/>
              </w:rPr>
              <w:t>感受文章的生动流畅以及丰富奇妙的想象。</w:t>
            </w:r>
          </w:p>
          <w:p w14:paraId="06F05F77">
            <w:pPr>
              <w:spacing w:after="0" w:line="360" w:lineRule="auto"/>
              <w:rPr>
                <w:rFonts w:ascii="宋体" w:hAnsi="宋体"/>
                <w:sz w:val="24"/>
                <w:szCs w:val="30"/>
              </w:rPr>
            </w:pPr>
            <w:r>
              <w:rPr>
                <w:rFonts w:hint="eastAsia" w:ascii="宋体" w:hAnsi="宋体"/>
                <w:b/>
                <w:sz w:val="24"/>
                <w:szCs w:val="30"/>
              </w:rPr>
              <w:t>思维能力：</w:t>
            </w:r>
            <w:r>
              <w:rPr>
                <w:rFonts w:hint="eastAsia" w:ascii="宋体" w:hAnsi="宋体"/>
                <w:sz w:val="24"/>
                <w:szCs w:val="30"/>
              </w:rPr>
              <w:t>学习抓住关键语句，初步体会课文表达的思想感情，学习文中想象的方法，展开自己的想象。</w:t>
            </w:r>
          </w:p>
          <w:p w14:paraId="193463B9">
            <w:pPr>
              <w:spacing w:after="0" w:line="360" w:lineRule="auto"/>
              <w:ind w:left="1299" w:hanging="1299" w:hangingChars="539"/>
              <w:rPr>
                <w:rFonts w:hint="eastAsia" w:ascii="宋体" w:hAnsi="宋体"/>
                <w:bCs/>
                <w:sz w:val="24"/>
                <w:szCs w:val="30"/>
              </w:rPr>
            </w:pPr>
            <w:r>
              <w:rPr>
                <w:rFonts w:hint="eastAsia" w:ascii="宋体" w:hAnsi="宋体"/>
                <w:b/>
                <w:sz w:val="24"/>
                <w:szCs w:val="30"/>
              </w:rPr>
              <w:t>审美创造：</w:t>
            </w:r>
            <w:r>
              <w:rPr>
                <w:rFonts w:hint="eastAsia" w:ascii="宋体" w:hAnsi="宋体"/>
                <w:bCs/>
                <w:sz w:val="24"/>
                <w:szCs w:val="30"/>
              </w:rPr>
              <w:t>借助朗读，想象画面，体会乡下老屋上的天窗带给孩子的无尽遐想。发展学生的审美能力。</w:t>
            </w:r>
          </w:p>
        </w:tc>
      </w:tr>
      <w:tr w14:paraId="0C155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29616A6F">
            <w:pPr>
              <w:spacing w:after="0" w:line="360" w:lineRule="auto"/>
              <w:rPr>
                <w:rFonts w:ascii="宋体" w:hAnsi="宋体"/>
                <w:b/>
                <w:bCs/>
                <w:sz w:val="24"/>
                <w:szCs w:val="24"/>
              </w:rPr>
            </w:pPr>
            <w:r>
              <w:rPr>
                <w:rFonts w:hint="eastAsia" w:ascii="宋体" w:hAnsi="宋体"/>
                <w:b/>
                <w:bCs/>
                <w:sz w:val="24"/>
                <w:szCs w:val="24"/>
              </w:rPr>
              <w:t>【课前解析】</w:t>
            </w:r>
            <w:r>
              <w:rPr>
                <w:rFonts w:ascii="宋体" w:hAnsi="宋体"/>
                <w:b/>
                <w:bCs/>
                <w:sz w:val="24"/>
                <w:szCs w:val="24"/>
              </w:rPr>
              <w:t xml:space="preserve">  </w:t>
            </w:r>
          </w:p>
          <w:p w14:paraId="193CF27A">
            <w:pPr>
              <w:spacing w:after="0" w:line="360" w:lineRule="auto"/>
              <w:ind w:firstLine="480" w:firstLineChars="200"/>
              <w:rPr>
                <w:rFonts w:ascii="宋体" w:hAnsi="宋体"/>
                <w:sz w:val="24"/>
                <w:szCs w:val="24"/>
              </w:rPr>
            </w:pPr>
            <w:r>
              <w:rPr>
                <w:rFonts w:hint="eastAsia" w:ascii="宋体" w:hAnsi="宋体"/>
                <w:sz w:val="24"/>
                <w:szCs w:val="24"/>
              </w:rPr>
              <w:t>关注想象力:丰富奇妙的想象是这篇文章的一大特色。全文结构清楚，充满童真童趣，作者抓住孩子爱动爱玩的特点，利用丰富的想象，把天窗下的孩子描绘得活灵活现，表达了孩子们对外面世界的向往与追求。</w:t>
            </w:r>
          </w:p>
          <w:p w14:paraId="507DFB0F">
            <w:pPr>
              <w:spacing w:after="0" w:line="360" w:lineRule="auto"/>
              <w:ind w:firstLine="480" w:firstLineChars="200"/>
              <w:rPr>
                <w:rFonts w:hint="eastAsia" w:ascii="宋体" w:hAnsi="宋体"/>
                <w:sz w:val="24"/>
                <w:szCs w:val="24"/>
              </w:rPr>
            </w:pPr>
            <w:r>
              <w:rPr>
                <w:rFonts w:hint="eastAsia" w:ascii="宋体" w:hAnsi="宋体"/>
                <w:sz w:val="24"/>
                <w:szCs w:val="24"/>
              </w:rPr>
              <w:t xml:space="preserve">关注情感:课文感情真挚，看似简单，实则含蓄，所包含的思想富有哲理，意义深刻。体现出了一方天窗带给孩子们的无尽遐想和无穷快乐，同时契合本单元的语文学习要素，以想象画面为途径，直抵教学目标。                                                                                   </w:t>
            </w:r>
          </w:p>
        </w:tc>
      </w:tr>
      <w:tr w14:paraId="560202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3479C220">
            <w:pPr>
              <w:spacing w:after="0" w:line="360" w:lineRule="auto"/>
              <w:rPr>
                <w:rFonts w:ascii="宋体" w:hAnsi="宋体" w:cs="宋体"/>
                <w:color w:val="000000"/>
                <w:sz w:val="24"/>
                <w:szCs w:val="24"/>
              </w:rPr>
            </w:pPr>
            <w:r>
              <w:rPr>
                <w:rFonts w:hint="eastAsia" w:ascii="宋体" w:hAnsi="宋体" w:cs="宋体"/>
                <w:color w:val="000000"/>
                <w:sz w:val="24"/>
                <w:szCs w:val="24"/>
              </w:rPr>
              <w:t>【</w:t>
            </w:r>
            <w:r>
              <w:rPr>
                <w:rFonts w:hint="eastAsia" w:ascii="宋体" w:hAnsi="宋体" w:cs="宋体"/>
                <w:b/>
                <w:sz w:val="24"/>
                <w:szCs w:val="24"/>
              </w:rPr>
              <w:t>教学目标</w:t>
            </w:r>
            <w:r>
              <w:rPr>
                <w:rFonts w:hint="eastAsia" w:ascii="宋体" w:hAnsi="宋体" w:cs="宋体"/>
                <w:color w:val="000000"/>
                <w:sz w:val="24"/>
                <w:szCs w:val="24"/>
              </w:rPr>
              <w:t>】</w:t>
            </w:r>
          </w:p>
          <w:p w14:paraId="3E1906BD">
            <w:pPr>
              <w:spacing w:after="0" w:line="360" w:lineRule="auto"/>
              <w:ind w:firstLine="480" w:firstLineChars="200"/>
              <w:rPr>
                <w:rFonts w:ascii="宋体" w:hAnsi="宋体" w:cs="宋体"/>
                <w:sz w:val="24"/>
              </w:rPr>
            </w:pPr>
            <w:r>
              <w:rPr>
                <w:rFonts w:hint="eastAsia" w:ascii="宋体" w:hAnsi="宋体" w:cs="宋体"/>
                <w:sz w:val="24"/>
              </w:rPr>
              <w:t>1.会认3个生字(包括1个多音字)，会写 11 个生字，重点理解“慰藉、锐利、闪烁”等词语。</w:t>
            </w:r>
          </w:p>
          <w:p w14:paraId="61245494">
            <w:pPr>
              <w:spacing w:after="0" w:line="360" w:lineRule="auto"/>
              <w:ind w:firstLine="480" w:firstLineChars="200"/>
              <w:rPr>
                <w:rFonts w:ascii="宋体" w:hAnsi="宋体" w:cs="宋体"/>
                <w:sz w:val="24"/>
              </w:rPr>
            </w:pPr>
            <w:r>
              <w:rPr>
                <w:rFonts w:hint="eastAsia" w:ascii="宋体" w:hAnsi="宋体" w:cs="宋体"/>
                <w:sz w:val="24"/>
              </w:rPr>
              <w:t>2.学习课文中比喻、排比的修辞手法,体会作者丰富的想象和联想。</w:t>
            </w:r>
          </w:p>
          <w:p w14:paraId="2A09D375">
            <w:pPr>
              <w:spacing w:after="0" w:line="360" w:lineRule="auto"/>
              <w:ind w:firstLine="480" w:firstLineChars="200"/>
              <w:rPr>
                <w:rFonts w:hint="eastAsia" w:ascii="宋体" w:hAnsi="宋体" w:cs="宋体"/>
                <w:sz w:val="24"/>
              </w:rPr>
            </w:pPr>
            <w:r>
              <w:rPr>
                <w:rFonts w:hint="eastAsia" w:ascii="宋体" w:hAnsi="宋体" w:cs="宋体"/>
                <w:sz w:val="24"/>
              </w:rPr>
              <w:t>3.抓住“小小的天窗是唯一的慰藉”理解课文内容，了解天窗给乡下孩子们带来的无尽遐想和无穷快乐。</w:t>
            </w:r>
          </w:p>
        </w:tc>
      </w:tr>
      <w:tr w14:paraId="7F676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13C93B20">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教学重点</w:t>
            </w:r>
            <w:r>
              <w:rPr>
                <w:rFonts w:hint="eastAsia" w:ascii="宋体" w:hAnsi="宋体" w:cs="宋体"/>
                <w:color w:val="000000"/>
                <w:sz w:val="24"/>
                <w:szCs w:val="24"/>
              </w:rPr>
              <w:t>】</w:t>
            </w:r>
          </w:p>
          <w:p w14:paraId="2621F2AB">
            <w:pPr>
              <w:spacing w:after="0" w:line="360" w:lineRule="auto"/>
              <w:ind w:firstLine="480" w:firstLineChars="200"/>
              <w:rPr>
                <w:rFonts w:hint="eastAsia" w:ascii="宋体" w:hAnsi="宋体"/>
                <w:sz w:val="24"/>
                <w:szCs w:val="24"/>
              </w:rPr>
            </w:pPr>
            <w:r>
              <w:rPr>
                <w:rFonts w:hint="eastAsia" w:ascii="宋体" w:hAnsi="宋体"/>
                <w:sz w:val="24"/>
                <w:szCs w:val="24"/>
              </w:rPr>
              <w:t>结合课文理解为什么天窗是雨天和晚上睡觉时孩子们“唯一的慰藉”</w:t>
            </w:r>
          </w:p>
        </w:tc>
      </w:tr>
      <w:tr w14:paraId="58521A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2AB99C44">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【教学难点】</w:t>
            </w:r>
          </w:p>
          <w:p w14:paraId="3C530776">
            <w:pPr>
              <w:spacing w:after="0" w:line="360" w:lineRule="auto"/>
              <w:ind w:firstLine="480" w:firstLineChars="200"/>
              <w:rPr>
                <w:rFonts w:hint="eastAsia" w:ascii="宋体" w:hAnsi="宋体"/>
                <w:sz w:val="24"/>
                <w:szCs w:val="24"/>
              </w:rPr>
            </w:pPr>
            <w:r>
              <w:rPr>
                <w:rFonts w:hint="eastAsia" w:ascii="宋体" w:hAnsi="宋体"/>
                <w:sz w:val="24"/>
                <w:szCs w:val="24"/>
              </w:rPr>
              <w:t>学习文中多种语言表达方法的运用，体会作者对天窗的特殊感情。</w:t>
            </w:r>
          </w:p>
        </w:tc>
      </w:tr>
      <w:tr w14:paraId="6C120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40D4DE9F">
            <w:pPr>
              <w:spacing w:after="0" w:line="360" w:lineRule="auto"/>
              <w:rPr>
                <w:rFonts w:ascii="黑体" w:hAnsi="黑体" w:eastAsia="黑体"/>
                <w:b/>
                <w:sz w:val="24"/>
                <w:szCs w:val="24"/>
              </w:rPr>
            </w:pPr>
            <w:r>
              <w:rPr>
                <w:rFonts w:hint="eastAsia" w:ascii="宋体" w:hAnsi="宋体" w:cs="宋体"/>
                <w:b/>
                <w:bCs/>
                <w:color w:val="000000"/>
                <w:sz w:val="24"/>
                <w:szCs w:val="24"/>
              </w:rPr>
              <w:t>【课前准备】</w:t>
            </w:r>
          </w:p>
          <w:p w14:paraId="60C7CD0B">
            <w:pPr>
              <w:spacing w:after="0" w:line="360" w:lineRule="auto"/>
              <w:ind w:firstLine="480" w:firstLineChars="200"/>
              <w:rPr>
                <w:rFonts w:hint="eastAsia" w:ascii="宋体" w:hAnsi="宋体"/>
                <w:sz w:val="24"/>
                <w:szCs w:val="24"/>
              </w:rPr>
            </w:pPr>
            <w:r>
              <w:rPr>
                <w:rFonts w:hint="eastAsia" w:ascii="宋体" w:hAnsi="宋体"/>
                <w:sz w:val="24"/>
                <w:szCs w:val="24"/>
              </w:rPr>
              <w:t>多媒体课件。</w:t>
            </w:r>
          </w:p>
        </w:tc>
      </w:tr>
      <w:tr w14:paraId="51AE40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0E62C50A">
            <w:pPr>
              <w:spacing w:after="0" w:line="360" w:lineRule="auto"/>
              <w:rPr>
                <w:rFonts w:ascii="黑体" w:hAnsi="黑体" w:eastAsia="黑体"/>
                <w:b/>
                <w:sz w:val="24"/>
                <w:szCs w:val="24"/>
              </w:rPr>
            </w:pPr>
            <w:r>
              <w:rPr>
                <w:rFonts w:hint="eastAsia" w:ascii="宋体" w:hAnsi="宋体"/>
                <w:color w:val="000000"/>
                <w:sz w:val="24"/>
                <w:szCs w:val="24"/>
              </w:rPr>
              <w:t>【</w:t>
            </w:r>
            <w:r>
              <w:rPr>
                <w:rFonts w:hint="eastAsia" w:ascii="宋体" w:hAnsi="宋体" w:cs="宋体"/>
                <w:b/>
                <w:bCs/>
                <w:color w:val="000000"/>
                <w:sz w:val="24"/>
                <w:szCs w:val="24"/>
              </w:rPr>
              <w:t>课时安排】</w:t>
            </w:r>
            <w:r>
              <w:rPr>
                <w:rFonts w:hint="eastAsia" w:ascii="黑体" w:hAnsi="黑体" w:eastAsia="黑体"/>
                <w:b/>
                <w:sz w:val="24"/>
                <w:szCs w:val="24"/>
              </w:rPr>
              <w:t xml:space="preserve">  </w:t>
            </w:r>
          </w:p>
          <w:p w14:paraId="0B9797FB">
            <w:pPr>
              <w:spacing w:after="0" w:line="360" w:lineRule="auto"/>
              <w:ind w:firstLine="480" w:firstLineChars="200"/>
              <w:rPr>
                <w:rFonts w:hint="eastAsia" w:ascii="宋体" w:hAnsi="宋体"/>
                <w:sz w:val="24"/>
                <w:szCs w:val="24"/>
              </w:rPr>
            </w:pPr>
            <w:r>
              <w:rPr>
                <w:rFonts w:hint="eastAsia" w:ascii="宋体" w:hAnsi="宋体"/>
                <w:sz w:val="24"/>
                <w:szCs w:val="24"/>
              </w:rPr>
              <w:t>2课时</w:t>
            </w:r>
          </w:p>
        </w:tc>
      </w:tr>
      <w:tr w14:paraId="5F25DF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restart"/>
            <w:shd w:val="clear" w:color="auto" w:fill="auto"/>
          </w:tcPr>
          <w:p w14:paraId="24FE1F57">
            <w:pPr>
              <w:spacing w:line="440" w:lineRule="exact"/>
              <w:jc w:val="center"/>
              <w:rPr>
                <w:rFonts w:hint="eastAsia"/>
              </w:rPr>
            </w:pPr>
            <w:r>
              <w:rPr>
                <w:rFonts w:hint="eastAsia" w:ascii="宋体" w:hAnsi="宋体" w:cs="宋体"/>
                <w:b/>
                <w:bCs/>
                <w:color w:val="000000"/>
                <w:sz w:val="28"/>
              </w:rPr>
              <w:t>教学过程设计</w:t>
            </w:r>
          </w:p>
        </w:tc>
        <w:tc>
          <w:tcPr>
            <w:tcW w:w="7230" w:type="dxa"/>
            <w:gridSpan w:val="4"/>
            <w:shd w:val="clear" w:color="auto" w:fill="auto"/>
            <w:vAlign w:val="center"/>
          </w:tcPr>
          <w:p w14:paraId="44051283">
            <w:pPr>
              <w:spacing w:line="440" w:lineRule="exact"/>
              <w:jc w:val="center"/>
              <w:rPr>
                <w:rFonts w:hint="eastAsia"/>
              </w:rPr>
            </w:pPr>
            <w:r>
              <w:rPr>
                <w:rFonts w:hint="eastAsia" w:ascii="宋体" w:hAnsi="宋体" w:cs="宋体"/>
                <w:b/>
                <w:bCs/>
                <w:color w:val="000000"/>
                <w:sz w:val="28"/>
              </w:rPr>
              <w:t>电子版教案</w:t>
            </w:r>
          </w:p>
        </w:tc>
        <w:tc>
          <w:tcPr>
            <w:tcW w:w="1949" w:type="dxa"/>
            <w:shd w:val="clear" w:color="auto" w:fill="auto"/>
          </w:tcPr>
          <w:p w14:paraId="11A4177D">
            <w:pPr>
              <w:spacing w:line="440" w:lineRule="exact"/>
              <w:jc w:val="center"/>
              <w:rPr>
                <w:rFonts w:hint="eastAsia"/>
              </w:rPr>
            </w:pPr>
            <w:r>
              <w:rPr>
                <w:rFonts w:hint="eastAsia" w:ascii="宋体" w:hAnsi="宋体" w:cs="宋体"/>
                <w:b/>
                <w:bCs/>
                <w:color w:val="000000"/>
                <w:sz w:val="24"/>
              </w:rPr>
              <w:t>授课教师“二次备课”（手写）</w:t>
            </w:r>
          </w:p>
        </w:tc>
      </w:tr>
      <w:tr w14:paraId="6D3AC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shd w:val="clear" w:color="auto" w:fill="auto"/>
          </w:tcPr>
          <w:p w14:paraId="4AFAB5E4">
            <w:pPr>
              <w:spacing w:line="480" w:lineRule="auto"/>
              <w:rPr>
                <w:rFonts w:hint="eastAsia"/>
              </w:rPr>
            </w:pPr>
          </w:p>
        </w:tc>
        <w:tc>
          <w:tcPr>
            <w:tcW w:w="7230" w:type="dxa"/>
            <w:gridSpan w:val="4"/>
            <w:shd w:val="clear" w:color="auto" w:fill="auto"/>
          </w:tcPr>
          <w:p w14:paraId="7DBA88A4">
            <w:pPr>
              <w:spacing w:after="0" w:line="360" w:lineRule="auto"/>
              <w:jc w:val="center"/>
              <w:rPr>
                <w:rFonts w:ascii="宋体" w:hAnsi="宋体"/>
                <w:b/>
                <w:sz w:val="30"/>
                <w:szCs w:val="30"/>
              </w:rPr>
            </w:pPr>
            <w:r>
              <w:rPr>
                <w:rFonts w:hint="eastAsia" w:ascii="宋体" w:hAnsi="宋体"/>
                <w:b/>
                <w:sz w:val="30"/>
                <w:szCs w:val="30"/>
              </w:rPr>
              <w:t>第一课时</w:t>
            </w:r>
          </w:p>
          <w:p w14:paraId="7818FB67">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【教学目标】</w:t>
            </w:r>
          </w:p>
          <w:p w14:paraId="71719A1F">
            <w:pPr>
              <w:spacing w:after="0" w:line="360" w:lineRule="auto"/>
              <w:ind w:firstLine="480" w:firstLineChars="200"/>
              <w:rPr>
                <w:rFonts w:ascii="宋体" w:hAnsi="宋体" w:cs="宋体"/>
                <w:sz w:val="24"/>
              </w:rPr>
            </w:pPr>
            <w:r>
              <w:rPr>
                <w:rFonts w:hint="eastAsia" w:ascii="宋体" w:hAnsi="宋体" w:cs="宋体"/>
                <w:sz w:val="24"/>
              </w:rPr>
              <w:t>1.会认“慰、藉”2个生字和多音字“卜”，会写11个生字，正确读写“慰藉、扫荡、威力”等词语。</w:t>
            </w:r>
          </w:p>
          <w:p w14:paraId="2E329345">
            <w:pPr>
              <w:spacing w:after="0" w:line="360" w:lineRule="auto"/>
              <w:ind w:firstLine="480" w:firstLineChars="200"/>
              <w:jc w:val="both"/>
              <w:rPr>
                <w:rFonts w:ascii="宋体" w:hAnsi="宋体" w:cs="宋体"/>
                <w:b/>
                <w:sz w:val="24"/>
              </w:rPr>
            </w:pPr>
            <w:r>
              <w:rPr>
                <w:rFonts w:hint="eastAsia" w:ascii="宋体" w:hAnsi="宋体" w:cs="宋体"/>
                <w:sz w:val="24"/>
              </w:rPr>
              <w:t>2.有感情地朗读课文，把握文章的内容</w:t>
            </w:r>
          </w:p>
          <w:p w14:paraId="65488938">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【教学过程】</w:t>
            </w:r>
          </w:p>
          <w:p w14:paraId="2AC50A4D">
            <w:pPr>
              <w:spacing w:after="0" w:line="360" w:lineRule="auto"/>
              <w:ind w:firstLine="482" w:firstLineChars="200"/>
              <w:rPr>
                <w:rFonts w:ascii="宋体" w:hAnsi="宋体" w:cs="宋体"/>
                <w:b/>
                <w:bCs/>
                <w:color w:val="000000"/>
                <w:sz w:val="24"/>
                <w:szCs w:val="24"/>
              </w:rPr>
            </w:pPr>
            <w:r>
              <w:rPr>
                <w:rFonts w:hint="eastAsia" w:ascii="宋体" w:hAnsi="宋体" w:cs="宋体"/>
                <w:b/>
                <w:bCs/>
                <w:color w:val="000000"/>
                <w:sz w:val="24"/>
                <w:szCs w:val="24"/>
              </w:rPr>
              <w:t>一、提问导入</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w:t>
            </w:r>
            <w:r>
              <w:rPr>
                <w:rFonts w:hint="eastAsia" w:ascii="宋体" w:hAnsi="宋体" w:cs="宋体"/>
                <w:b/>
                <w:bCs/>
                <w:color w:val="0070C0"/>
                <w:sz w:val="24"/>
                <w:szCs w:val="24"/>
              </w:rPr>
              <w:t>）</w:t>
            </w:r>
          </w:p>
          <w:p w14:paraId="64290775">
            <w:pPr>
              <w:spacing w:after="0" w:line="360" w:lineRule="auto"/>
              <w:ind w:firstLine="480" w:firstLineChars="200"/>
              <w:rPr>
                <w:rFonts w:ascii="宋体" w:hAnsi="宋体" w:cs="宋体"/>
                <w:b/>
                <w:bCs/>
                <w:color w:val="0070C0"/>
                <w:sz w:val="24"/>
                <w:szCs w:val="24"/>
              </w:rPr>
            </w:pPr>
            <w:r>
              <w:rPr>
                <w:rFonts w:hint="eastAsia" w:ascii="宋体" w:hAnsi="宋体"/>
                <w:sz w:val="24"/>
                <w:szCs w:val="24"/>
              </w:rPr>
              <w:t>教师导入新课：同学们，请你们观察一下教室的窗户，说一说教室的窗户与课本插图的窗户有什么不同？</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w:t>
            </w:r>
            <w:r>
              <w:rPr>
                <w:rFonts w:hint="eastAsia" w:ascii="宋体" w:hAnsi="宋体" w:cs="宋体"/>
                <w:b/>
                <w:bCs/>
                <w:color w:val="0070C0"/>
                <w:sz w:val="24"/>
                <w:szCs w:val="24"/>
              </w:rPr>
              <w:t>）</w:t>
            </w:r>
          </w:p>
          <w:p w14:paraId="15100B64">
            <w:pPr>
              <w:spacing w:after="0" w:line="360" w:lineRule="auto"/>
              <w:ind w:left="480" w:leftChars="218"/>
              <w:rPr>
                <w:rFonts w:ascii="宋体" w:hAnsi="宋体"/>
                <w:sz w:val="24"/>
                <w:szCs w:val="24"/>
              </w:rPr>
            </w:pPr>
            <w:r>
              <w:rPr>
                <w:rFonts w:hint="eastAsia" w:ascii="宋体" w:hAnsi="宋体"/>
                <w:sz w:val="24"/>
                <w:szCs w:val="24"/>
              </w:rPr>
              <w:t>预设生1：教室的窗户在墙侧，插图中的窗户在屋顶。</w:t>
            </w:r>
          </w:p>
          <w:p w14:paraId="2391C6C8">
            <w:pPr>
              <w:spacing w:after="0" w:line="360" w:lineRule="auto"/>
              <w:ind w:left="480" w:leftChars="218"/>
              <w:rPr>
                <w:rFonts w:ascii="宋体" w:hAnsi="宋体"/>
                <w:sz w:val="24"/>
                <w:szCs w:val="24"/>
              </w:rPr>
            </w:pPr>
            <w:r>
              <w:rPr>
                <w:rFonts w:hint="eastAsia" w:ascii="宋体" w:hAnsi="宋体"/>
                <w:sz w:val="24"/>
                <w:szCs w:val="24"/>
              </w:rPr>
              <w:t>预设生2：教室的窗户看不见天空，插图中的窗户看得见天空。</w:t>
            </w:r>
          </w:p>
          <w:p w14:paraId="2A83BD20">
            <w:pPr>
              <w:spacing w:after="0" w:line="360" w:lineRule="auto"/>
              <w:ind w:left="480" w:leftChars="218"/>
              <w:rPr>
                <w:rFonts w:ascii="宋体" w:hAnsi="宋体" w:cs="宋体"/>
                <w:color w:val="FF0000"/>
                <w:sz w:val="24"/>
              </w:rPr>
            </w:pPr>
            <w:r>
              <w:rPr>
                <w:rFonts w:hint="eastAsia" w:ascii="宋体" w:hAnsi="宋体"/>
                <w:sz w:val="24"/>
                <w:szCs w:val="24"/>
              </w:rPr>
              <w:t>教师：今天，我们就一起去看看这扇特别的天窗。</w:t>
            </w:r>
            <w:r>
              <w:rPr>
                <w:rFonts w:hint="eastAsia" w:ascii="宋体" w:hAnsi="宋体" w:cs="宋体"/>
                <w:color w:val="FF0000"/>
                <w:sz w:val="24"/>
              </w:rPr>
              <w:t>板书课题。</w:t>
            </w:r>
          </w:p>
          <w:p w14:paraId="1AFB3FA1">
            <w:pPr>
              <w:spacing w:after="0" w:line="360" w:lineRule="auto"/>
              <w:ind w:left="480" w:leftChars="218"/>
              <w:rPr>
                <w:rFonts w:ascii="宋体" w:hAnsi="宋体" w:cs="宋体"/>
                <w:color w:val="FF0000"/>
                <w:sz w:val="24"/>
              </w:rPr>
            </w:pPr>
            <w:r>
              <w:rPr>
                <w:rFonts w:hint="eastAsia" w:ascii="宋体" w:hAnsi="宋体"/>
                <w:b/>
                <w:sz w:val="24"/>
                <w:szCs w:val="24"/>
              </w:rPr>
              <w:t>二、了解作者，走进作品</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w:t>
            </w:r>
            <w:r>
              <w:rPr>
                <w:rFonts w:hint="eastAsia" w:ascii="宋体" w:hAnsi="宋体" w:cs="宋体"/>
                <w:b/>
                <w:bCs/>
                <w:color w:val="0070C0"/>
                <w:sz w:val="24"/>
                <w:szCs w:val="24"/>
              </w:rPr>
              <w:t>）</w:t>
            </w:r>
          </w:p>
          <w:p w14:paraId="33C4D683">
            <w:pPr>
              <w:spacing w:after="0" w:line="360" w:lineRule="auto"/>
              <w:ind w:firstLine="480" w:firstLineChars="200"/>
              <w:rPr>
                <w:rFonts w:ascii="宋体" w:hAnsi="宋体"/>
                <w:sz w:val="24"/>
                <w:szCs w:val="24"/>
              </w:rPr>
            </w:pPr>
            <w:r>
              <w:rPr>
                <w:rFonts w:hint="eastAsia" w:ascii="宋体" w:hAnsi="宋体"/>
                <w:sz w:val="24"/>
                <w:szCs w:val="24"/>
              </w:rPr>
              <w:t>教师：《天窗》是我国著名的文学大师茅盾以自己20世纪30年代的童年生活为题材写的一篇抒情散文。同学们都预习过课文，谁能告诉老师，茅盾是谁呢？</w:t>
            </w:r>
          </w:p>
          <w:p w14:paraId="21661CF5">
            <w:pPr>
              <w:spacing w:after="0" w:line="360" w:lineRule="auto"/>
              <w:ind w:firstLine="480" w:firstLineChars="200"/>
              <w:rPr>
                <w:rFonts w:ascii="宋体" w:hAnsi="宋体"/>
                <w:b/>
                <w:sz w:val="24"/>
                <w:szCs w:val="24"/>
              </w:rPr>
            </w:pPr>
            <w:r>
              <w:rPr>
                <w:rFonts w:hint="eastAsia" w:ascii="宋体" w:hAnsi="宋体"/>
                <w:sz w:val="24"/>
                <w:szCs w:val="24"/>
              </w:rPr>
              <w:t>预设生：茅盾是现代著名作家，他的原名叫沈德鸿，字雁冰，笔名茅盾。</w:t>
            </w:r>
          </w:p>
          <w:p w14:paraId="6571B3C6">
            <w:pPr>
              <w:spacing w:after="0" w:line="360" w:lineRule="auto"/>
              <w:ind w:firstLine="482" w:firstLineChars="200"/>
              <w:rPr>
                <w:rFonts w:ascii="宋体" w:hAnsi="宋体"/>
                <w:b/>
                <w:sz w:val="24"/>
                <w:szCs w:val="24"/>
              </w:rPr>
            </w:pPr>
            <w:r>
              <w:rPr>
                <w:rFonts w:hint="eastAsia" w:ascii="宋体" w:hAnsi="宋体"/>
                <w:b/>
                <w:sz w:val="24"/>
                <w:szCs w:val="24"/>
              </w:rPr>
              <w:t>三、初读课文，学习字词</w:t>
            </w:r>
          </w:p>
          <w:p w14:paraId="560AABCA">
            <w:pPr>
              <w:spacing w:after="0" w:line="360" w:lineRule="auto"/>
              <w:ind w:firstLine="480" w:firstLineChars="200"/>
              <w:rPr>
                <w:rFonts w:ascii="宋体" w:hAnsi="宋体" w:cs="宋体"/>
                <w:sz w:val="24"/>
              </w:rPr>
            </w:pPr>
            <w:r>
              <w:rPr>
                <w:rFonts w:hint="eastAsia" w:ascii="宋体" w:hAnsi="宋体" w:cs="宋体"/>
                <w:sz w:val="24"/>
              </w:rPr>
              <w:t>1.教师播放范读，学生感受。</w:t>
            </w:r>
            <w:r>
              <w:rPr>
                <w:rFonts w:hint="eastAsia" w:ascii="楷体" w:hAnsi="楷体" w:eastAsia="楷体" w:cs="楷体"/>
                <w:b/>
                <w:bCs/>
                <w:color w:val="0070C0"/>
                <w:sz w:val="24"/>
                <w:szCs w:val="24"/>
              </w:rPr>
              <w:t>（出示课件5</w:t>
            </w:r>
            <w:r>
              <w:rPr>
                <w:rFonts w:hint="eastAsia" w:ascii="宋体" w:hAnsi="宋体" w:cs="宋体"/>
                <w:b/>
                <w:bCs/>
                <w:color w:val="0070C0"/>
                <w:sz w:val="24"/>
                <w:szCs w:val="24"/>
              </w:rPr>
              <w:t>）</w:t>
            </w:r>
          </w:p>
          <w:p w14:paraId="726D3DB2">
            <w:pPr>
              <w:spacing w:after="0" w:line="360" w:lineRule="auto"/>
              <w:ind w:firstLine="480" w:firstLineChars="200"/>
              <w:rPr>
                <w:rFonts w:ascii="宋体" w:hAnsi="宋体" w:cs="宋体"/>
                <w:b/>
                <w:bCs/>
                <w:color w:val="0070C0"/>
                <w:sz w:val="24"/>
                <w:szCs w:val="24"/>
              </w:rPr>
            </w:pPr>
            <w:r>
              <w:rPr>
                <w:rFonts w:hint="eastAsia" w:ascii="宋体" w:hAnsi="宋体"/>
                <w:sz w:val="24"/>
                <w:szCs w:val="24"/>
              </w:rPr>
              <w:t>2.</w:t>
            </w:r>
            <w:r>
              <w:rPr>
                <w:rFonts w:hint="eastAsia" w:ascii="宋体" w:hAnsi="宋体" w:cs="宋体"/>
                <w:sz w:val="24"/>
              </w:rPr>
              <w:t>默读课文，要求：标出自然段，边读边思考，什么是天窗？</w:t>
            </w:r>
          </w:p>
          <w:p w14:paraId="63E4C348">
            <w:pPr>
              <w:spacing w:after="0" w:line="360" w:lineRule="auto"/>
              <w:ind w:firstLine="480" w:firstLineChars="200"/>
              <w:rPr>
                <w:rFonts w:ascii="宋体" w:hAnsi="宋体"/>
                <w:sz w:val="24"/>
                <w:szCs w:val="24"/>
              </w:rPr>
            </w:pPr>
            <w:r>
              <w:rPr>
                <w:rFonts w:hint="eastAsia" w:ascii="宋体" w:hAnsi="宋体"/>
                <w:sz w:val="24"/>
                <w:szCs w:val="24"/>
              </w:rPr>
              <w:t>3.读词语</w:t>
            </w:r>
            <w:r>
              <w:rPr>
                <w:rFonts w:hint="eastAsia" w:ascii="楷体" w:hAnsi="楷体" w:eastAsia="楷体" w:cs="楷体"/>
                <w:b/>
                <w:bCs/>
                <w:color w:val="0070C0"/>
                <w:sz w:val="24"/>
                <w:szCs w:val="24"/>
              </w:rPr>
              <w:t>（出示课件6</w:t>
            </w:r>
            <w:r>
              <w:rPr>
                <w:rFonts w:hint="eastAsia" w:ascii="宋体" w:hAnsi="宋体" w:cs="宋体"/>
                <w:b/>
                <w:bCs/>
                <w:color w:val="0070C0"/>
                <w:sz w:val="24"/>
                <w:szCs w:val="24"/>
              </w:rPr>
              <w:t>）</w:t>
            </w:r>
          </w:p>
          <w:p w14:paraId="5A249777">
            <w:pPr>
              <w:spacing w:after="0" w:line="360" w:lineRule="auto"/>
              <w:ind w:firstLine="480" w:firstLineChars="200"/>
              <w:rPr>
                <w:rFonts w:ascii="宋体" w:hAnsi="宋体"/>
                <w:sz w:val="24"/>
                <w:szCs w:val="24"/>
              </w:rPr>
            </w:pPr>
            <w:r>
              <w:rPr>
                <w:rFonts w:hint="eastAsia" w:ascii="宋体" w:hAnsi="宋体"/>
                <w:sz w:val="24"/>
                <w:szCs w:val="24"/>
              </w:rPr>
              <w:t>课件出示词语，教师问：标红的两个词语是很容易出错的难点词，谁有信心读对读准？学生举手，教师点名读。</w:t>
            </w:r>
          </w:p>
          <w:p w14:paraId="48D3A92A">
            <w:pPr>
              <w:spacing w:after="0" w:line="360" w:lineRule="auto"/>
              <w:ind w:firstLine="480" w:firstLineChars="200"/>
              <w:rPr>
                <w:rFonts w:ascii="宋体" w:hAnsi="宋体"/>
                <w:sz w:val="24"/>
                <w:szCs w:val="24"/>
              </w:rPr>
            </w:pPr>
            <w:r>
              <w:rPr>
                <w:rFonts w:hint="eastAsia" w:ascii="宋体" w:hAnsi="宋体"/>
                <w:sz w:val="24"/>
                <w:szCs w:val="24"/>
              </w:rPr>
              <w:t>教师：请同学们跟着老师一起来读一读，“慰藉”“卜落”。</w:t>
            </w:r>
          </w:p>
          <w:p w14:paraId="7B0D908A">
            <w:pPr>
              <w:spacing w:after="0" w:line="360" w:lineRule="auto"/>
              <w:ind w:firstLine="480" w:firstLineChars="200"/>
              <w:rPr>
                <w:rFonts w:ascii="宋体" w:hAnsi="宋体"/>
                <w:sz w:val="24"/>
                <w:szCs w:val="24"/>
              </w:rPr>
            </w:pPr>
            <w:r>
              <w:rPr>
                <w:rFonts w:hint="eastAsia" w:ascii="宋体" w:hAnsi="宋体"/>
                <w:sz w:val="24"/>
                <w:szCs w:val="24"/>
              </w:rPr>
              <w:t>教师范读，学生跟读。</w:t>
            </w:r>
          </w:p>
          <w:p w14:paraId="526EE7A2">
            <w:pPr>
              <w:spacing w:after="0" w:line="360" w:lineRule="auto"/>
              <w:ind w:firstLine="480" w:firstLineChars="200"/>
              <w:rPr>
                <w:rFonts w:ascii="宋体" w:hAnsi="宋体"/>
                <w:sz w:val="24"/>
                <w:szCs w:val="24"/>
              </w:rPr>
            </w:pPr>
            <w:r>
              <w:rPr>
                <w:rFonts w:hint="eastAsia" w:ascii="宋体" w:hAnsi="宋体"/>
                <w:sz w:val="24"/>
                <w:szCs w:val="24"/>
              </w:rPr>
              <w:t>教师：哪一组能来挑战一下读准所有词语？</w:t>
            </w:r>
          </w:p>
          <w:p w14:paraId="03B9021B">
            <w:pPr>
              <w:spacing w:after="0" w:line="360" w:lineRule="auto"/>
              <w:ind w:firstLine="480" w:firstLineChars="200"/>
              <w:rPr>
                <w:rFonts w:ascii="宋体" w:hAnsi="宋体" w:cs="宋体"/>
                <w:b/>
                <w:bCs/>
                <w:color w:val="0070C0"/>
                <w:sz w:val="24"/>
                <w:szCs w:val="24"/>
              </w:rPr>
            </w:pPr>
            <w:r>
              <w:rPr>
                <w:rFonts w:hint="eastAsia" w:ascii="宋体" w:hAnsi="宋体"/>
                <w:sz w:val="24"/>
                <w:szCs w:val="24"/>
              </w:rPr>
              <w:t>开火车读，再齐读。</w:t>
            </w:r>
          </w:p>
          <w:p w14:paraId="6B926786">
            <w:pPr>
              <w:spacing w:after="0" w:line="360" w:lineRule="auto"/>
              <w:ind w:firstLine="480" w:firstLineChars="200"/>
              <w:rPr>
                <w:rFonts w:ascii="宋体" w:hAnsi="宋体" w:cs="宋体"/>
                <w:b/>
                <w:bCs/>
                <w:color w:val="0070C0"/>
                <w:sz w:val="24"/>
                <w:szCs w:val="24"/>
              </w:rPr>
            </w:pPr>
            <w:r>
              <w:rPr>
                <w:rFonts w:hint="eastAsia" w:ascii="宋体" w:hAnsi="宋体"/>
                <w:sz w:val="24"/>
                <w:szCs w:val="24"/>
              </w:rPr>
              <w:t>4.识字方法</w:t>
            </w:r>
            <w:r>
              <w:rPr>
                <w:rFonts w:hint="eastAsia" w:ascii="楷体" w:hAnsi="楷体" w:eastAsia="楷体" w:cs="楷体"/>
                <w:b/>
                <w:bCs/>
                <w:color w:val="0070C0"/>
                <w:sz w:val="24"/>
                <w:szCs w:val="24"/>
              </w:rPr>
              <w:t>（出示课件7</w:t>
            </w:r>
            <w:r>
              <w:rPr>
                <w:rFonts w:hint="eastAsia" w:ascii="宋体" w:hAnsi="宋体" w:cs="宋体"/>
                <w:b/>
                <w:bCs/>
                <w:color w:val="0070C0"/>
                <w:sz w:val="24"/>
                <w:szCs w:val="24"/>
              </w:rPr>
              <w:t>）</w:t>
            </w:r>
          </w:p>
          <w:p w14:paraId="6A9A75D7">
            <w:pPr>
              <w:spacing w:after="0" w:line="360" w:lineRule="auto"/>
              <w:rPr>
                <w:rFonts w:ascii="宋体" w:hAnsi="宋体"/>
                <w:sz w:val="24"/>
                <w:szCs w:val="24"/>
              </w:rPr>
            </w:pPr>
            <w:r>
              <w:rPr>
                <w:rFonts w:hint="eastAsia" w:ascii="宋体" w:hAnsi="宋体"/>
                <w:sz w:val="24"/>
                <w:szCs w:val="24"/>
              </w:rPr>
              <w:t xml:space="preserve">    教师问：“慰藉”的“藉”笔画可真多呀！你们有什么好方法可以帮助你识字记忆吗？</w:t>
            </w:r>
          </w:p>
          <w:p w14:paraId="42A7A42E">
            <w:pPr>
              <w:spacing w:after="0" w:line="360" w:lineRule="auto"/>
              <w:ind w:firstLine="480"/>
              <w:rPr>
                <w:rFonts w:ascii="宋体" w:hAnsi="宋体"/>
                <w:sz w:val="24"/>
                <w:szCs w:val="24"/>
              </w:rPr>
            </w:pPr>
            <w:r>
              <w:rPr>
                <w:rFonts w:hint="eastAsia" w:ascii="宋体" w:hAnsi="宋体"/>
                <w:sz w:val="24"/>
                <w:szCs w:val="24"/>
              </w:rPr>
              <w:t>预设生：可以用加一加的识字方法。</w:t>
            </w:r>
          </w:p>
          <w:p w14:paraId="345241D8">
            <w:pPr>
              <w:spacing w:after="0" w:line="360" w:lineRule="auto"/>
              <w:ind w:firstLine="480"/>
              <w:rPr>
                <w:rFonts w:ascii="宋体" w:hAnsi="宋体"/>
                <w:sz w:val="24"/>
                <w:szCs w:val="24"/>
              </w:rPr>
            </w:pPr>
            <w:r>
              <w:rPr>
                <w:rFonts w:hint="eastAsia" w:ascii="宋体" w:hAnsi="宋体"/>
                <w:sz w:val="24"/>
                <w:szCs w:val="24"/>
              </w:rPr>
              <w:t>教师：“藉”可以拆分成三个部分，分别是“艹”“耒”“昔”。其中“艹”是偏旁部首，“耒”是古代的一种农具（借助农具图片理解），再加上“昔”字就等于“藉”。除了“加一加”，你还有什么好方法吗？</w:t>
            </w:r>
          </w:p>
          <w:p w14:paraId="52B4B9BC">
            <w:pPr>
              <w:spacing w:after="0" w:line="360" w:lineRule="auto"/>
              <w:ind w:firstLine="480"/>
              <w:rPr>
                <w:rFonts w:ascii="宋体" w:hAnsi="宋体"/>
                <w:sz w:val="24"/>
                <w:szCs w:val="24"/>
              </w:rPr>
            </w:pPr>
            <w:r>
              <w:rPr>
                <w:rFonts w:hint="eastAsia" w:ascii="宋体" w:hAnsi="宋体"/>
                <w:sz w:val="24"/>
                <w:szCs w:val="24"/>
              </w:rPr>
              <w:t>预设生：还可以用“换一换”的方法，把“书籍”的“籍”的偏旁部首换成“艹”，就变成了“藉”。</w:t>
            </w:r>
          </w:p>
          <w:p w14:paraId="7A4638F6">
            <w:pPr>
              <w:spacing w:after="0" w:line="360" w:lineRule="auto"/>
              <w:ind w:firstLine="480"/>
              <w:rPr>
                <w:rFonts w:ascii="宋体" w:hAnsi="宋体"/>
                <w:sz w:val="24"/>
                <w:szCs w:val="24"/>
              </w:rPr>
            </w:pPr>
            <w:r>
              <w:rPr>
                <w:rFonts w:hint="eastAsia" w:ascii="宋体" w:hAnsi="宋体"/>
                <w:sz w:val="24"/>
                <w:szCs w:val="24"/>
              </w:rPr>
              <w:t>教师：慰藉的意思是</w:t>
            </w:r>
            <w:r>
              <w:rPr>
                <w:rFonts w:ascii="Arial" w:hAnsi="Arial" w:cs="Arial"/>
                <w:color w:val="333333"/>
                <w:sz w:val="24"/>
                <w:szCs w:val="24"/>
                <w:shd w:val="clear" w:color="auto" w:fill="FFFFFF"/>
              </w:rPr>
              <w:t>着意安慰、抚慰</w:t>
            </w:r>
            <w:r>
              <w:rPr>
                <w:rFonts w:hint="eastAsia" w:ascii="Arial" w:hAnsi="Arial" w:cs="Arial"/>
                <w:color w:val="333333"/>
                <w:sz w:val="24"/>
                <w:szCs w:val="24"/>
                <w:shd w:val="clear" w:color="auto" w:fill="FFFFFF"/>
              </w:rPr>
              <w:t>，是一种书面语。</w:t>
            </w:r>
          </w:p>
          <w:p w14:paraId="73042322">
            <w:pPr>
              <w:spacing w:after="0" w:line="360" w:lineRule="auto"/>
              <w:ind w:firstLine="480" w:firstLineChars="200"/>
              <w:rPr>
                <w:rFonts w:ascii="宋体" w:hAnsi="宋体"/>
                <w:sz w:val="24"/>
                <w:szCs w:val="24"/>
              </w:rPr>
            </w:pPr>
            <w:r>
              <w:rPr>
                <w:rFonts w:hint="eastAsia" w:ascii="宋体" w:hAnsi="宋体"/>
                <w:sz w:val="24"/>
                <w:szCs w:val="24"/>
              </w:rPr>
              <w:t>5.多音字</w:t>
            </w:r>
            <w:r>
              <w:rPr>
                <w:rFonts w:hint="eastAsia" w:ascii="楷体" w:hAnsi="楷体" w:eastAsia="楷体" w:cs="楷体"/>
                <w:b/>
                <w:bCs/>
                <w:color w:val="0070C0"/>
                <w:sz w:val="24"/>
                <w:szCs w:val="24"/>
              </w:rPr>
              <w:t>（出示课件8</w:t>
            </w:r>
            <w:r>
              <w:rPr>
                <w:rFonts w:hint="eastAsia" w:ascii="宋体" w:hAnsi="宋体" w:cs="宋体"/>
                <w:b/>
                <w:bCs/>
                <w:color w:val="0070C0"/>
                <w:sz w:val="24"/>
                <w:szCs w:val="24"/>
              </w:rPr>
              <w:t>）</w:t>
            </w:r>
          </w:p>
          <w:p w14:paraId="00C4D39B">
            <w:pPr>
              <w:spacing w:after="0" w:line="360" w:lineRule="auto"/>
              <w:ind w:firstLine="480"/>
              <w:rPr>
                <w:rFonts w:ascii="宋体" w:hAnsi="宋体"/>
                <w:sz w:val="24"/>
                <w:szCs w:val="24"/>
              </w:rPr>
            </w:pPr>
            <w:r>
              <w:rPr>
                <w:rFonts w:hint="eastAsia" w:ascii="宋体" w:hAnsi="宋体"/>
                <w:sz w:val="24"/>
                <w:szCs w:val="24"/>
              </w:rPr>
              <w:t>教师：谁能来读一读课文中的这句话？</w:t>
            </w:r>
          </w:p>
          <w:p w14:paraId="19F6855A">
            <w:pPr>
              <w:spacing w:after="0" w:line="360" w:lineRule="auto"/>
              <w:ind w:firstLine="480"/>
              <w:rPr>
                <w:rFonts w:ascii="宋体" w:hAnsi="宋体"/>
                <w:sz w:val="24"/>
                <w:szCs w:val="24"/>
              </w:rPr>
            </w:pPr>
            <w:r>
              <w:rPr>
                <w:rFonts w:hint="eastAsia" w:ascii="宋体" w:hAnsi="宋体"/>
                <w:sz w:val="24"/>
                <w:szCs w:val="24"/>
              </w:rPr>
              <w:t>学生举手，教师点名读。</w:t>
            </w:r>
          </w:p>
          <w:p w14:paraId="21668F56">
            <w:pPr>
              <w:spacing w:after="0" w:line="360" w:lineRule="auto"/>
              <w:ind w:firstLine="480"/>
              <w:rPr>
                <w:rFonts w:ascii="宋体" w:hAnsi="宋体"/>
                <w:sz w:val="24"/>
                <w:szCs w:val="24"/>
              </w:rPr>
            </w:pPr>
            <w:r>
              <w:rPr>
                <w:rFonts w:hint="eastAsia" w:ascii="宋体" w:hAnsi="宋体"/>
                <w:sz w:val="24"/>
                <w:szCs w:val="24"/>
              </w:rPr>
              <w:t>教师科普寓意：雨脚在那里卜落卜落跳，这里的卜落是拟声词，在本课为特殊用法。请同学们齐读后面的词语。</w:t>
            </w:r>
          </w:p>
          <w:p w14:paraId="769599B6">
            <w:pPr>
              <w:spacing w:after="0" w:line="360" w:lineRule="auto"/>
              <w:ind w:firstLine="480" w:firstLineChars="200"/>
              <w:rPr>
                <w:rFonts w:ascii="宋体" w:hAnsi="宋体"/>
                <w:sz w:val="24"/>
                <w:szCs w:val="24"/>
              </w:rPr>
            </w:pPr>
            <w:r>
              <w:rPr>
                <w:rFonts w:hint="eastAsia" w:ascii="宋体" w:hAnsi="宋体"/>
                <w:sz w:val="24"/>
                <w:szCs w:val="24"/>
              </w:rPr>
              <w:t>学生齐读“占卜”“卜算子”。</w:t>
            </w:r>
          </w:p>
          <w:p w14:paraId="6436DDE7">
            <w:pPr>
              <w:spacing w:after="0" w:line="360" w:lineRule="auto"/>
              <w:rPr>
                <w:rFonts w:ascii="宋体" w:hAnsi="宋体"/>
                <w:sz w:val="24"/>
                <w:szCs w:val="24"/>
              </w:rPr>
            </w:pPr>
            <w:r>
              <w:rPr>
                <w:rFonts w:hint="eastAsia" w:ascii="宋体" w:hAnsi="宋体"/>
                <w:sz w:val="24"/>
                <w:szCs w:val="24"/>
              </w:rPr>
              <w:t xml:space="preserve">    教师补充含义：“占卜”是指古时用龟甲、兽骨等预测吉凶的一种活动。</w:t>
            </w:r>
          </w:p>
          <w:p w14:paraId="27EBD60A">
            <w:pPr>
              <w:spacing w:after="0" w:line="360" w:lineRule="auto"/>
              <w:ind w:firstLine="480"/>
              <w:rPr>
                <w:rFonts w:ascii="宋体" w:hAnsi="宋体"/>
                <w:sz w:val="24"/>
                <w:szCs w:val="24"/>
              </w:rPr>
            </w:pPr>
            <w:r>
              <w:rPr>
                <w:rFonts w:hint="eastAsia" w:ascii="宋体" w:hAnsi="宋体"/>
                <w:sz w:val="24"/>
                <w:szCs w:val="24"/>
              </w:rPr>
              <w:t>学生齐读“萝卜”教师提示：读的时候注意轻声。</w:t>
            </w:r>
          </w:p>
          <w:p w14:paraId="1D7EFF6C">
            <w:pPr>
              <w:spacing w:after="0" w:line="360" w:lineRule="auto"/>
              <w:ind w:firstLine="480" w:firstLineChars="200"/>
              <w:rPr>
                <w:rFonts w:ascii="宋体" w:hAnsi="宋体"/>
                <w:sz w:val="24"/>
                <w:szCs w:val="24"/>
              </w:rPr>
            </w:pPr>
            <w:r>
              <w:rPr>
                <w:rFonts w:hint="eastAsia" w:ascii="宋体" w:hAnsi="宋体"/>
                <w:sz w:val="24"/>
                <w:szCs w:val="24"/>
              </w:rPr>
              <w:t>6.识字游戏：星星涂色</w:t>
            </w:r>
            <w:r>
              <w:rPr>
                <w:rFonts w:hint="eastAsia" w:ascii="楷体" w:hAnsi="楷体" w:eastAsia="楷体" w:cs="楷体"/>
                <w:b/>
                <w:bCs/>
                <w:color w:val="0070C0"/>
                <w:sz w:val="24"/>
                <w:szCs w:val="24"/>
              </w:rPr>
              <w:t>（出示课件9</w:t>
            </w:r>
            <w:r>
              <w:rPr>
                <w:rFonts w:hint="eastAsia" w:ascii="宋体" w:hAnsi="宋体" w:cs="宋体"/>
                <w:b/>
                <w:bCs/>
                <w:color w:val="0070C0"/>
                <w:sz w:val="24"/>
                <w:szCs w:val="24"/>
              </w:rPr>
              <w:t>）</w:t>
            </w:r>
          </w:p>
          <w:p w14:paraId="2C199825">
            <w:pPr>
              <w:spacing w:after="0" w:line="360" w:lineRule="auto"/>
              <w:rPr>
                <w:rFonts w:ascii="楷体" w:hAnsi="楷体" w:eastAsia="楷体"/>
                <w:sz w:val="24"/>
                <w:szCs w:val="24"/>
              </w:rPr>
            </w:pPr>
            <w:r>
              <w:rPr>
                <w:rFonts w:hint="eastAsia" w:ascii="宋体" w:hAnsi="宋体"/>
                <w:sz w:val="24"/>
                <w:szCs w:val="24"/>
              </w:rPr>
              <w:t xml:space="preserve">   </w:t>
            </w:r>
            <w:r>
              <w:rPr>
                <w:rFonts w:hint="eastAsia" w:ascii="楷体" w:hAnsi="楷体" w:eastAsia="楷体"/>
                <w:sz w:val="24"/>
                <w:szCs w:val="24"/>
              </w:rPr>
              <w:t xml:space="preserve"> </w:t>
            </w:r>
            <w:r>
              <w:rPr>
                <w:rFonts w:hint="eastAsia" w:ascii="楷体" w:hAnsi="楷体" w:eastAsia="楷体" w:cs="楷体"/>
                <w:sz w:val="24"/>
                <w:szCs w:val="24"/>
              </w:rPr>
              <w:t>（</w:t>
            </w:r>
            <w:r>
              <w:rPr>
                <w:rFonts w:hint="eastAsia" w:ascii="楷体" w:hAnsi="楷体" w:eastAsia="楷体" w:cs="宋体"/>
                <w:b/>
                <w:bCs/>
                <w:sz w:val="24"/>
                <w:szCs w:val="24"/>
              </w:rPr>
              <w:t>设计意图：</w:t>
            </w:r>
            <w:r>
              <w:rPr>
                <w:rFonts w:hint="eastAsia" w:ascii="楷体" w:hAnsi="楷体" w:eastAsia="楷体" w:cs="宋体"/>
                <w:bCs/>
                <w:sz w:val="24"/>
                <w:szCs w:val="24"/>
              </w:rPr>
              <w:t>采用多种形式学习字词，解决字词障碍，激发学生学习兴趣。</w:t>
            </w:r>
            <w:r>
              <w:rPr>
                <w:rFonts w:hint="eastAsia" w:ascii="楷体" w:hAnsi="楷体" w:eastAsia="楷体" w:cs="楷体"/>
                <w:bCs/>
                <w:sz w:val="24"/>
                <w:szCs w:val="24"/>
              </w:rPr>
              <w:t>）</w:t>
            </w:r>
          </w:p>
          <w:p w14:paraId="6CEE88F9">
            <w:pPr>
              <w:spacing w:after="0" w:line="360" w:lineRule="auto"/>
              <w:ind w:firstLine="480" w:firstLineChars="200"/>
              <w:rPr>
                <w:rFonts w:ascii="宋体" w:hAnsi="宋体"/>
                <w:sz w:val="24"/>
                <w:szCs w:val="24"/>
              </w:rPr>
            </w:pPr>
            <w:r>
              <w:rPr>
                <w:rFonts w:hint="eastAsia" w:ascii="宋体" w:hAnsi="宋体"/>
                <w:sz w:val="24"/>
                <w:szCs w:val="24"/>
              </w:rPr>
              <w:t>7.学写字。</w:t>
            </w:r>
          </w:p>
          <w:p w14:paraId="1609A7E1">
            <w:pPr>
              <w:spacing w:after="0" w:line="360" w:lineRule="auto"/>
              <w:ind w:firstLine="480" w:firstLineChars="200"/>
              <w:rPr>
                <w:rFonts w:ascii="宋体" w:hAnsi="宋体" w:cs="宋体"/>
                <w:b/>
                <w:bCs/>
                <w:color w:val="0070C0"/>
                <w:sz w:val="24"/>
                <w:szCs w:val="24"/>
              </w:rPr>
            </w:pPr>
            <w:r>
              <w:rPr>
                <w:rFonts w:hint="eastAsia" w:ascii="宋体" w:hAnsi="宋体"/>
                <w:sz w:val="24"/>
                <w:szCs w:val="24"/>
              </w:rPr>
              <w:t>（1）学生齐读生字，带拼音读，去拼音读。</w:t>
            </w:r>
            <w:r>
              <w:rPr>
                <w:rFonts w:hint="eastAsia" w:ascii="楷体" w:hAnsi="楷体" w:eastAsia="楷体" w:cs="楷体"/>
                <w:b/>
                <w:bCs/>
                <w:color w:val="0070C0"/>
                <w:sz w:val="24"/>
                <w:szCs w:val="24"/>
              </w:rPr>
              <w:t>（出示课件10</w:t>
            </w:r>
            <w:r>
              <w:rPr>
                <w:rFonts w:hint="eastAsia" w:ascii="宋体" w:hAnsi="宋体" w:cs="宋体"/>
                <w:b/>
                <w:bCs/>
                <w:color w:val="0070C0"/>
                <w:sz w:val="24"/>
                <w:szCs w:val="24"/>
              </w:rPr>
              <w:t>）</w:t>
            </w:r>
          </w:p>
          <w:p w14:paraId="0B7A1A1D">
            <w:pPr>
              <w:spacing w:after="0" w:line="360" w:lineRule="auto"/>
              <w:ind w:firstLine="480" w:firstLineChars="200"/>
              <w:rPr>
                <w:rFonts w:ascii="宋体" w:hAnsi="宋体"/>
                <w:sz w:val="24"/>
                <w:szCs w:val="24"/>
              </w:rPr>
            </w:pPr>
            <w:r>
              <w:rPr>
                <w:rFonts w:hint="eastAsia" w:ascii="宋体" w:hAnsi="宋体"/>
                <w:sz w:val="24"/>
                <w:szCs w:val="24"/>
              </w:rPr>
              <w:t>（2）教师引导学生找出难写生字并说出写字要点：在刚刚读的生字中，有哪些字是你认为比较难写的呢？在写的过程中需要注意什么呢？</w:t>
            </w:r>
          </w:p>
          <w:p w14:paraId="664886ED">
            <w:pPr>
              <w:spacing w:after="0" w:line="360" w:lineRule="auto"/>
              <w:ind w:firstLine="480" w:firstLineChars="200"/>
              <w:rPr>
                <w:rFonts w:ascii="楷体" w:hAnsi="楷体" w:eastAsia="楷体" w:cs="楷体"/>
                <w:b/>
                <w:bCs/>
                <w:color w:val="0070C0"/>
                <w:sz w:val="24"/>
                <w:szCs w:val="24"/>
              </w:rPr>
            </w:pPr>
            <w:r>
              <w:rPr>
                <w:rFonts w:ascii="Calibri" w:hAnsi="Calibri" w:cs="Calibri"/>
                <w:sz w:val="24"/>
              </w:rPr>
              <w:t>①</w:t>
            </w:r>
            <w:r>
              <w:rPr>
                <w:rFonts w:hint="eastAsia" w:ascii="Calibri" w:hAnsi="Calibri" w:cs="Calibri"/>
                <w:sz w:val="24"/>
              </w:rPr>
              <w:t>强调“慰”字中的“尉”要宽大，心字底窄、扁。“鹰”字的广字头的横与竖撇要稍写长。</w:t>
            </w:r>
            <w:r>
              <w:rPr>
                <w:rFonts w:hint="eastAsia" w:ascii="楷体" w:hAnsi="楷体" w:eastAsia="楷体" w:cs="楷体"/>
                <w:b/>
                <w:bCs/>
                <w:color w:val="0070C0"/>
                <w:sz w:val="24"/>
                <w:szCs w:val="24"/>
              </w:rPr>
              <w:t>（出示课件11）</w:t>
            </w:r>
          </w:p>
          <w:p w14:paraId="076D1B60">
            <w:pPr>
              <w:spacing w:after="0" w:line="360" w:lineRule="auto"/>
              <w:ind w:left="440"/>
              <w:rPr>
                <w:rFonts w:ascii="Calibri" w:hAnsi="Calibri" w:cs="Calibri"/>
                <w:sz w:val="24"/>
              </w:rPr>
            </w:pPr>
            <w:r>
              <w:rPr>
                <w:rFonts w:ascii="Calibri" w:hAnsi="Calibri" w:cs="Calibri"/>
                <w:sz w:val="24"/>
              </w:rPr>
              <w:t>②</w:t>
            </w:r>
            <w:r>
              <w:rPr>
                <w:rFonts w:hint="eastAsia" w:ascii="Calibri" w:hAnsi="Calibri" w:cs="Calibri"/>
                <w:sz w:val="24"/>
              </w:rPr>
              <w:t>强调“藉”“霸”两个字均为上下结构，下边的部分要写紧凑。</w:t>
            </w:r>
            <w:r>
              <w:rPr>
                <w:rFonts w:hint="eastAsia" w:ascii="楷体" w:hAnsi="楷体" w:eastAsia="楷体" w:cs="楷体"/>
                <w:b/>
                <w:bCs/>
                <w:color w:val="0070C0"/>
                <w:sz w:val="24"/>
                <w:szCs w:val="24"/>
              </w:rPr>
              <w:t>（出示课件12）</w:t>
            </w:r>
          </w:p>
          <w:p w14:paraId="7FBFED37">
            <w:pPr>
              <w:spacing w:after="0" w:line="360" w:lineRule="auto"/>
              <w:ind w:firstLine="480" w:firstLineChars="200"/>
              <w:rPr>
                <w:rFonts w:ascii="宋体" w:hAnsi="宋体"/>
                <w:sz w:val="24"/>
                <w:szCs w:val="24"/>
              </w:rPr>
            </w:pPr>
            <w:r>
              <w:rPr>
                <w:rFonts w:hint="eastAsia" w:ascii="Calibri" w:hAnsi="Calibri" w:cs="Calibri"/>
                <w:sz w:val="24"/>
              </w:rPr>
              <w:t>（3）学生练写。教师指导。</w:t>
            </w:r>
          </w:p>
          <w:p w14:paraId="00FC51CB">
            <w:pPr>
              <w:spacing w:after="0" w:line="360" w:lineRule="auto"/>
              <w:ind w:firstLine="480" w:firstLineChars="200"/>
              <w:rPr>
                <w:rFonts w:ascii="宋体" w:hAnsi="宋体"/>
                <w:sz w:val="24"/>
                <w:szCs w:val="24"/>
              </w:rPr>
            </w:pPr>
            <w:r>
              <w:rPr>
                <w:rFonts w:hint="eastAsia" w:ascii="宋体" w:hAnsi="宋体"/>
                <w:sz w:val="24"/>
                <w:szCs w:val="24"/>
              </w:rPr>
              <w:t>8.词语解释。</w:t>
            </w:r>
          </w:p>
          <w:p w14:paraId="6ADA8121">
            <w:pPr>
              <w:spacing w:after="0" w:line="360" w:lineRule="auto"/>
              <w:rPr>
                <w:rFonts w:ascii="楷体" w:hAnsi="楷体" w:eastAsia="楷体" w:cs="楷体"/>
                <w:b/>
                <w:bCs/>
                <w:color w:val="0070C0"/>
                <w:sz w:val="24"/>
                <w:szCs w:val="24"/>
              </w:rPr>
            </w:pPr>
            <w:r>
              <w:rPr>
                <w:rFonts w:hint="eastAsia" w:ascii="宋体" w:hAnsi="宋体"/>
                <w:sz w:val="24"/>
                <w:szCs w:val="24"/>
              </w:rPr>
              <w:t xml:space="preserve">    教师问：你有什么好方法来理解这些词语吗？</w:t>
            </w:r>
            <w:r>
              <w:rPr>
                <w:rFonts w:hint="eastAsia" w:ascii="楷体" w:hAnsi="楷体" w:eastAsia="楷体" w:cs="楷体"/>
                <w:b/>
                <w:bCs/>
                <w:color w:val="0070C0"/>
                <w:sz w:val="24"/>
                <w:szCs w:val="24"/>
              </w:rPr>
              <w:t>（出示课件13）</w:t>
            </w:r>
          </w:p>
          <w:p w14:paraId="5B98CB85">
            <w:pPr>
              <w:spacing w:after="0" w:line="360" w:lineRule="auto"/>
              <w:ind w:firstLine="480" w:firstLineChars="200"/>
              <w:rPr>
                <w:rFonts w:ascii="宋体" w:hAnsi="宋体"/>
                <w:sz w:val="24"/>
                <w:szCs w:val="24"/>
              </w:rPr>
            </w:pPr>
            <w:r>
              <w:rPr>
                <w:rFonts w:hint="eastAsia" w:ascii="宋体" w:hAnsi="宋体"/>
                <w:sz w:val="24"/>
                <w:szCs w:val="24"/>
              </w:rPr>
              <w:t>预设生：可以联系偏旁部首，由“瞥”的偏旁部首可以推测出这个词表示看的意思。</w:t>
            </w:r>
          </w:p>
          <w:p w14:paraId="0FC48E5A">
            <w:pPr>
              <w:spacing w:after="0" w:line="360" w:lineRule="auto"/>
              <w:rPr>
                <w:rFonts w:ascii="楷体" w:hAnsi="楷体" w:eastAsia="楷体" w:cs="楷体"/>
                <w:bCs/>
                <w:sz w:val="24"/>
                <w:szCs w:val="24"/>
              </w:rPr>
            </w:pPr>
            <w:r>
              <w:rPr>
                <w:rFonts w:hint="eastAsia" w:ascii="楷体" w:hAnsi="楷体" w:eastAsia="楷体" w:cs="楷体"/>
                <w:bCs/>
                <w:sz w:val="24"/>
                <w:szCs w:val="24"/>
              </w:rPr>
              <w:t xml:space="preserve">    </w:t>
            </w:r>
            <w:r>
              <w:rPr>
                <w:rFonts w:hint="eastAsia" w:ascii="宋体" w:hAnsi="宋体" w:cs="宋体"/>
                <w:bCs/>
                <w:sz w:val="24"/>
                <w:szCs w:val="24"/>
              </w:rPr>
              <w:t>教师再问：还有什么好方法呢？</w:t>
            </w:r>
          </w:p>
          <w:p w14:paraId="0295CECB">
            <w:pPr>
              <w:spacing w:after="0" w:line="360" w:lineRule="auto"/>
              <w:rPr>
                <w:rFonts w:ascii="楷体" w:hAnsi="楷体" w:eastAsia="楷体" w:cs="楷体"/>
                <w:bCs/>
                <w:sz w:val="24"/>
                <w:szCs w:val="24"/>
              </w:rPr>
            </w:pPr>
            <w:r>
              <w:rPr>
                <w:rFonts w:hint="eastAsia" w:ascii="楷体" w:hAnsi="楷体" w:eastAsia="楷体" w:cs="楷体"/>
                <w:bCs/>
                <w:sz w:val="24"/>
                <w:szCs w:val="24"/>
              </w:rPr>
              <w:t xml:space="preserve">    </w:t>
            </w:r>
            <w:r>
              <w:rPr>
                <w:rFonts w:hint="eastAsia" w:ascii="宋体" w:hAnsi="宋体" w:cs="宋体"/>
                <w:bCs/>
                <w:sz w:val="24"/>
                <w:szCs w:val="24"/>
              </w:rPr>
              <w:t>预设生：还可以找近义词，看到猛厉我会联想到猛烈，以此来理解。</w:t>
            </w:r>
          </w:p>
          <w:p w14:paraId="482AE8C9">
            <w:pPr>
              <w:spacing w:after="0" w:line="360" w:lineRule="auto"/>
              <w:ind w:firstLine="480" w:firstLineChars="200"/>
              <w:rPr>
                <w:rFonts w:ascii="楷体" w:hAnsi="楷体" w:eastAsia="楷体" w:cs="楷体"/>
                <w:bCs/>
                <w:sz w:val="24"/>
                <w:szCs w:val="24"/>
              </w:rPr>
            </w:pPr>
            <w:r>
              <w:rPr>
                <w:rFonts w:hint="eastAsia" w:ascii="宋体" w:hAnsi="宋体" w:cs="宋体"/>
                <w:bCs/>
                <w:sz w:val="24"/>
                <w:szCs w:val="24"/>
              </w:rPr>
              <w:t>教师再问：非常好，除此之外，当我们遇到难懂的词语时，还可以联系上下文理解，有条件时还可以借助工具书查询。</w:t>
            </w:r>
          </w:p>
          <w:p w14:paraId="313132DA">
            <w:pPr>
              <w:spacing w:after="0" w:line="360" w:lineRule="auto"/>
              <w:rPr>
                <w:rFonts w:ascii="楷体" w:hAnsi="楷体" w:eastAsia="楷体" w:cs="楷体"/>
                <w:bCs/>
                <w:sz w:val="24"/>
                <w:szCs w:val="24"/>
              </w:rPr>
            </w:pPr>
            <w:r>
              <w:rPr>
                <w:rFonts w:hint="eastAsia" w:ascii="楷体" w:hAnsi="楷体" w:eastAsia="楷体" w:cs="楷体"/>
                <w:bCs/>
                <w:sz w:val="24"/>
                <w:szCs w:val="24"/>
              </w:rPr>
              <w:t xml:space="preserve">    </w:t>
            </w:r>
            <w:r>
              <w:rPr>
                <w:rFonts w:hint="eastAsia" w:ascii="楷体" w:hAnsi="楷体" w:eastAsia="楷体" w:cs="楷体"/>
                <w:sz w:val="24"/>
                <w:szCs w:val="24"/>
              </w:rPr>
              <w:t>（</w:t>
            </w:r>
            <w:r>
              <w:rPr>
                <w:rFonts w:hint="eastAsia" w:ascii="楷体" w:hAnsi="楷体" w:eastAsia="楷体" w:cs="宋体"/>
                <w:b/>
                <w:bCs/>
                <w:sz w:val="24"/>
                <w:szCs w:val="24"/>
              </w:rPr>
              <w:t>设计意图：</w:t>
            </w:r>
            <w:r>
              <w:rPr>
                <w:rFonts w:hint="eastAsia" w:ascii="楷体" w:hAnsi="楷体" w:eastAsia="楷体" w:cs="宋体"/>
                <w:bCs/>
                <w:sz w:val="24"/>
                <w:szCs w:val="24"/>
              </w:rPr>
              <w:t>教给学生理解难懂词语的方式方法，提高学生自主学习的能力。</w:t>
            </w:r>
            <w:r>
              <w:rPr>
                <w:rFonts w:hint="eastAsia" w:ascii="楷体" w:hAnsi="楷体" w:eastAsia="楷体" w:cs="楷体"/>
                <w:bCs/>
                <w:sz w:val="24"/>
                <w:szCs w:val="24"/>
              </w:rPr>
              <w:t>）</w:t>
            </w:r>
          </w:p>
          <w:p w14:paraId="477898C8">
            <w:pPr>
              <w:spacing w:after="0" w:line="360" w:lineRule="auto"/>
              <w:ind w:firstLine="482" w:firstLineChars="200"/>
              <w:rPr>
                <w:rFonts w:ascii="宋体" w:hAnsi="宋体"/>
                <w:b/>
                <w:sz w:val="24"/>
                <w:szCs w:val="24"/>
              </w:rPr>
            </w:pPr>
            <w:r>
              <w:rPr>
                <w:rFonts w:hint="eastAsia" w:ascii="宋体" w:hAnsi="宋体" w:cs="宋体"/>
                <w:b/>
                <w:sz w:val="24"/>
                <w:szCs w:val="24"/>
              </w:rPr>
              <w:t>四</w:t>
            </w:r>
            <w:r>
              <w:rPr>
                <w:rFonts w:hint="eastAsia" w:ascii="宋体" w:hAnsi="宋体"/>
                <w:b/>
                <w:sz w:val="24"/>
                <w:szCs w:val="24"/>
              </w:rPr>
              <w:t>、</w:t>
            </w:r>
            <w:r>
              <w:rPr>
                <w:rFonts w:hint="eastAsia" w:ascii="宋体" w:hAnsi="宋体" w:cs="宋体"/>
                <w:b/>
                <w:sz w:val="24"/>
                <w:szCs w:val="24"/>
              </w:rPr>
              <w:t>再读课文，</w:t>
            </w:r>
            <w:r>
              <w:rPr>
                <w:rFonts w:hint="eastAsia" w:ascii="宋体" w:hAnsi="宋体"/>
                <w:b/>
                <w:sz w:val="24"/>
                <w:szCs w:val="24"/>
              </w:rPr>
              <w:t>整体感知</w:t>
            </w:r>
          </w:p>
          <w:p w14:paraId="788A0459">
            <w:pPr>
              <w:spacing w:after="0" w:line="360" w:lineRule="auto"/>
              <w:ind w:firstLine="481"/>
              <w:rPr>
                <w:rFonts w:ascii="宋体" w:hAnsi="宋体"/>
                <w:color w:val="0C0C0C"/>
                <w:sz w:val="24"/>
              </w:rPr>
            </w:pPr>
            <w:r>
              <w:rPr>
                <w:rFonts w:hint="eastAsia" w:ascii="宋体" w:hAnsi="宋体"/>
                <w:color w:val="0C0C0C"/>
                <w:sz w:val="24"/>
              </w:rPr>
              <w:t>1.教师引导：作者通过一方“天窗”为我们描绘出了孩子们无尽的想象力。现在请同学们默读课文，想一想，课文可以分为哪几个部分？分别讲了什么？</w:t>
            </w:r>
            <w:r>
              <w:rPr>
                <w:rFonts w:hint="eastAsia" w:ascii="楷体" w:hAnsi="楷体" w:eastAsia="楷体" w:cs="楷体"/>
                <w:b/>
                <w:bCs/>
                <w:color w:val="0070C0"/>
                <w:sz w:val="24"/>
                <w:szCs w:val="24"/>
              </w:rPr>
              <w:t>（出示课件14）</w:t>
            </w:r>
          </w:p>
          <w:p w14:paraId="61D5C669">
            <w:pPr>
              <w:spacing w:after="0" w:line="360" w:lineRule="auto"/>
              <w:ind w:firstLine="481"/>
              <w:rPr>
                <w:rFonts w:ascii="宋体" w:hAnsi="宋体"/>
                <w:color w:val="0C0C0C"/>
                <w:sz w:val="24"/>
              </w:rPr>
            </w:pPr>
            <w:r>
              <w:rPr>
                <w:rFonts w:hint="eastAsia" w:ascii="宋体" w:hAnsi="宋体"/>
                <w:color w:val="0C0C0C"/>
                <w:sz w:val="24"/>
              </w:rPr>
              <w:t>预设生：课文可以分为三个部分。第一个部分是1-3自然段，讲了什么是天窗，天窗是怎么来的。第二部分是4-7自然段，讲了天窗是孩子们唯一的慰藉。第三部分是第8自然段，表达了作者的感叹。</w:t>
            </w:r>
          </w:p>
          <w:p w14:paraId="6129A28D">
            <w:pPr>
              <w:spacing w:after="0" w:line="360" w:lineRule="auto"/>
              <w:ind w:firstLine="481"/>
              <w:rPr>
                <w:rFonts w:ascii="宋体" w:hAnsi="宋体"/>
                <w:color w:val="0C0C0C"/>
                <w:sz w:val="24"/>
              </w:rPr>
            </w:pPr>
            <w:r>
              <w:rPr>
                <w:rFonts w:hint="eastAsia" w:ascii="宋体" w:hAnsi="宋体"/>
                <w:color w:val="0C0C0C"/>
                <w:sz w:val="24"/>
              </w:rPr>
              <w:t>教师总结</w:t>
            </w:r>
            <w:r>
              <w:rPr>
                <w:rFonts w:hint="eastAsia" w:ascii="楷体" w:hAnsi="楷体" w:eastAsia="楷体" w:cs="楷体"/>
                <w:b/>
                <w:bCs/>
                <w:color w:val="0070C0"/>
                <w:sz w:val="24"/>
                <w:szCs w:val="24"/>
              </w:rPr>
              <w:t>（出示课件15）</w:t>
            </w:r>
            <w:r>
              <w:rPr>
                <w:rFonts w:hint="eastAsia" w:ascii="宋体" w:hAnsi="宋体"/>
                <w:color w:val="0C0C0C"/>
                <w:sz w:val="24"/>
              </w:rPr>
              <w:t>：你的分段非常准确，第1-3自然段为第一部分，交代了乡下的房子开天窗的位置、形状和原因。第4-7自然段为第二部分，写了孩子们下雨被叫回家和夜晚被喊去休息时，由天窗想象外面世界的精彩，获得心灵安慰。第8自然段为第三部分，写了作者由天窗生发出对孩子们想象力的思考与赞美。</w:t>
            </w:r>
          </w:p>
          <w:p w14:paraId="154DF775">
            <w:pPr>
              <w:spacing w:after="0" w:line="360" w:lineRule="auto"/>
              <w:ind w:firstLine="481"/>
              <w:rPr>
                <w:rFonts w:ascii="宋体" w:hAnsi="宋体" w:cs="宋体"/>
                <w:color w:val="FF0000"/>
                <w:sz w:val="24"/>
              </w:rPr>
            </w:pPr>
            <w:r>
              <w:rPr>
                <w:rFonts w:hint="eastAsia" w:ascii="宋体" w:hAnsi="宋体" w:cs="宋体"/>
                <w:sz w:val="24"/>
              </w:rPr>
              <w:t>板书：</w:t>
            </w:r>
            <w:r>
              <w:rPr>
                <w:rFonts w:hint="eastAsia" w:ascii="宋体" w:hAnsi="宋体" w:cs="宋体"/>
                <w:color w:val="FF0000"/>
                <w:sz w:val="24"/>
              </w:rPr>
              <w:t>第一部分（1-3）：交代开天窗位置、形状、原因</w:t>
            </w:r>
          </w:p>
          <w:p w14:paraId="6B1AFD1F">
            <w:pPr>
              <w:spacing w:after="0" w:line="360" w:lineRule="auto"/>
              <w:ind w:firstLine="481"/>
              <w:rPr>
                <w:rFonts w:ascii="宋体" w:hAnsi="宋体" w:cs="宋体"/>
                <w:color w:val="FF0000"/>
                <w:sz w:val="24"/>
              </w:rPr>
            </w:pPr>
            <w:r>
              <w:rPr>
                <w:rFonts w:hint="eastAsia" w:ascii="宋体" w:hAnsi="宋体" w:cs="宋体"/>
                <w:color w:val="FF0000"/>
                <w:sz w:val="24"/>
              </w:rPr>
              <w:t xml:space="preserve">      第二部分（4-7）：天窗成了孩子们唯一的慰藉</w:t>
            </w:r>
          </w:p>
          <w:p w14:paraId="056D8241">
            <w:pPr>
              <w:spacing w:after="0" w:line="360" w:lineRule="auto"/>
              <w:ind w:firstLine="481"/>
              <w:rPr>
                <w:rFonts w:ascii="宋体" w:hAnsi="宋体" w:cs="宋体"/>
                <w:color w:val="FF0000"/>
                <w:sz w:val="24"/>
              </w:rPr>
            </w:pPr>
            <w:r>
              <w:rPr>
                <w:rFonts w:hint="eastAsia" w:ascii="宋体" w:hAnsi="宋体" w:cs="宋体"/>
                <w:color w:val="FF0000"/>
                <w:sz w:val="24"/>
              </w:rPr>
              <w:t xml:space="preserve">      第三部分（8）：作者的思考与赞美</w:t>
            </w:r>
          </w:p>
          <w:p w14:paraId="552AB1FB">
            <w:pPr>
              <w:spacing w:after="0" w:line="360" w:lineRule="auto"/>
              <w:ind w:firstLine="481"/>
              <w:rPr>
                <w:rFonts w:ascii="楷体" w:hAnsi="楷体" w:eastAsia="楷体" w:cs="楷体"/>
                <w:b/>
                <w:bCs/>
                <w:color w:val="0070C0"/>
                <w:sz w:val="24"/>
                <w:szCs w:val="24"/>
              </w:rPr>
            </w:pPr>
            <w:r>
              <w:rPr>
                <w:rFonts w:hint="eastAsia" w:ascii="宋体" w:hAnsi="宋体"/>
                <w:color w:val="0C0C0C"/>
                <w:sz w:val="24"/>
              </w:rPr>
              <w:t>2.教师引导学生找出天窗特点：请同学们自由朗读课文第1-3自然段，想一想：天窗开在哪儿，为什么要开天窗？</w:t>
            </w:r>
            <w:r>
              <w:rPr>
                <w:rFonts w:hint="eastAsia" w:ascii="楷体" w:hAnsi="楷体" w:eastAsia="楷体" w:cs="楷体"/>
                <w:b/>
                <w:bCs/>
                <w:color w:val="0070C0"/>
                <w:sz w:val="24"/>
                <w:szCs w:val="24"/>
              </w:rPr>
              <w:t>（出示课件16）</w:t>
            </w:r>
          </w:p>
          <w:p w14:paraId="61FAD721">
            <w:pPr>
              <w:spacing w:after="0" w:line="360" w:lineRule="auto"/>
              <w:ind w:firstLine="481"/>
              <w:rPr>
                <w:rFonts w:ascii="宋体" w:hAnsi="宋体"/>
                <w:color w:val="0C0C0C"/>
                <w:sz w:val="24"/>
              </w:rPr>
            </w:pPr>
            <w:r>
              <w:rPr>
                <w:rFonts w:hint="eastAsia" w:ascii="宋体" w:hAnsi="宋体"/>
                <w:color w:val="0C0C0C"/>
                <w:sz w:val="24"/>
              </w:rPr>
              <w:t>预设生：天窗开在屋顶上。</w:t>
            </w:r>
          </w:p>
          <w:p w14:paraId="6F1BEADF">
            <w:pPr>
              <w:spacing w:after="0" w:line="360" w:lineRule="auto"/>
              <w:ind w:firstLine="481"/>
              <w:rPr>
                <w:rFonts w:ascii="宋体" w:hAnsi="宋体"/>
                <w:color w:val="0C0C0C"/>
                <w:sz w:val="24"/>
              </w:rPr>
            </w:pPr>
            <w:r>
              <w:rPr>
                <w:rFonts w:hint="eastAsia" w:ascii="宋体" w:hAnsi="宋体"/>
                <w:color w:val="0C0C0C"/>
                <w:sz w:val="24"/>
              </w:rPr>
              <w:t>教师问：天窗是什么形状的？你是从哪里找到的呢？</w:t>
            </w:r>
          </w:p>
          <w:p w14:paraId="1D0E5DB5">
            <w:pPr>
              <w:spacing w:after="0" w:line="360" w:lineRule="auto"/>
              <w:ind w:firstLine="481"/>
              <w:rPr>
                <w:rFonts w:ascii="宋体" w:hAnsi="宋体"/>
                <w:color w:val="0C0C0C"/>
                <w:sz w:val="24"/>
              </w:rPr>
            </w:pPr>
            <w:r>
              <w:rPr>
                <w:rFonts w:hint="eastAsia" w:ascii="宋体" w:hAnsi="宋体"/>
                <w:color w:val="0C0C0C"/>
                <w:sz w:val="24"/>
              </w:rPr>
              <w:t>预设生：是方形的，从文中的第三段可以知道。</w:t>
            </w:r>
          </w:p>
          <w:p w14:paraId="4B2DA36C">
            <w:pPr>
              <w:spacing w:after="0" w:line="360" w:lineRule="auto"/>
              <w:ind w:firstLine="481"/>
              <w:rPr>
                <w:rFonts w:ascii="宋体" w:hAnsi="宋体"/>
                <w:color w:val="0C0C0C"/>
                <w:sz w:val="24"/>
              </w:rPr>
            </w:pPr>
            <w:r>
              <w:rPr>
                <w:rFonts w:hint="eastAsia" w:ascii="宋体" w:hAnsi="宋体"/>
                <w:color w:val="0C0C0C"/>
                <w:sz w:val="24"/>
              </w:rPr>
              <w:t>教师：课文的第三自然段交代了天窗的位置和形状。</w:t>
            </w:r>
            <w:r>
              <w:rPr>
                <w:rFonts w:hint="eastAsia" w:ascii="楷体" w:hAnsi="楷体" w:eastAsia="楷体" w:cs="楷体"/>
                <w:b/>
                <w:bCs/>
                <w:color w:val="0070C0"/>
                <w:sz w:val="24"/>
                <w:szCs w:val="24"/>
              </w:rPr>
              <w:t>（出示课件17）</w:t>
            </w:r>
          </w:p>
          <w:p w14:paraId="30E348B1">
            <w:pPr>
              <w:spacing w:after="0" w:line="360" w:lineRule="auto"/>
              <w:ind w:firstLine="481"/>
              <w:rPr>
                <w:rFonts w:ascii="宋体" w:hAnsi="宋体"/>
                <w:color w:val="0C0C0C"/>
                <w:sz w:val="24"/>
              </w:rPr>
            </w:pPr>
            <w:r>
              <w:rPr>
                <w:rFonts w:hint="eastAsia" w:ascii="宋体" w:hAnsi="宋体"/>
                <w:color w:val="0C0C0C"/>
                <w:sz w:val="24"/>
              </w:rPr>
              <w:t>教师问：为什么要开一个天窗呢？请同学们找出开天窗的原因，用横线画出。</w:t>
            </w:r>
          </w:p>
          <w:p w14:paraId="1A687BB4">
            <w:pPr>
              <w:spacing w:after="0" w:line="360" w:lineRule="auto"/>
              <w:ind w:firstLine="481"/>
              <w:rPr>
                <w:rFonts w:ascii="宋体" w:hAnsi="宋体"/>
                <w:color w:val="0C0C0C"/>
                <w:sz w:val="24"/>
              </w:rPr>
            </w:pPr>
            <w:r>
              <w:rPr>
                <w:rFonts w:hint="eastAsia" w:ascii="宋体" w:hAnsi="宋体"/>
                <w:color w:val="0C0C0C"/>
                <w:sz w:val="24"/>
              </w:rPr>
              <w:t>预设生：因为碰着大风大雨，或者北风呼呼叫的冬天，木板窗只好关起来，屋子里就黑得像地洞似的。</w:t>
            </w:r>
          </w:p>
          <w:p w14:paraId="355E7438">
            <w:pPr>
              <w:spacing w:after="0" w:line="360" w:lineRule="auto"/>
              <w:ind w:firstLine="481"/>
              <w:rPr>
                <w:rFonts w:ascii="宋体" w:hAnsi="宋体"/>
                <w:color w:val="0C0C0C"/>
                <w:sz w:val="24"/>
              </w:rPr>
            </w:pPr>
            <w:r>
              <w:rPr>
                <w:rFonts w:hint="eastAsia" w:ascii="宋体" w:hAnsi="宋体"/>
                <w:color w:val="0C0C0C"/>
                <w:sz w:val="24"/>
              </w:rPr>
              <w:t>教师追问</w:t>
            </w:r>
            <w:r>
              <w:rPr>
                <w:rFonts w:hint="eastAsia" w:ascii="楷体" w:hAnsi="楷体" w:eastAsia="楷体" w:cs="楷体"/>
                <w:b/>
                <w:bCs/>
                <w:color w:val="0070C0"/>
                <w:sz w:val="24"/>
                <w:szCs w:val="24"/>
              </w:rPr>
              <w:t>（出示课件18）</w:t>
            </w:r>
            <w:r>
              <w:rPr>
                <w:rFonts w:hint="eastAsia" w:ascii="宋体" w:hAnsi="宋体"/>
                <w:color w:val="0C0C0C"/>
                <w:sz w:val="24"/>
              </w:rPr>
              <w:t>：开天窗的原因是木板窗关起来时，屋里像地洞似的又黑又静。作者运用了什么修辞手法来形容屋子里的黑呢？请同学们用虚线把运用了修辞手法的句子画出来。</w:t>
            </w:r>
          </w:p>
          <w:p w14:paraId="039D5B4B">
            <w:pPr>
              <w:spacing w:after="0" w:line="360" w:lineRule="auto"/>
              <w:ind w:firstLine="481"/>
              <w:rPr>
                <w:rFonts w:ascii="宋体" w:hAnsi="宋体"/>
                <w:color w:val="0C0C0C"/>
                <w:sz w:val="24"/>
              </w:rPr>
            </w:pPr>
            <w:r>
              <w:rPr>
                <w:rFonts w:hint="eastAsia" w:ascii="宋体" w:hAnsi="宋体"/>
                <w:color w:val="0C0C0C"/>
                <w:sz w:val="24"/>
              </w:rPr>
              <w:t>预设生：作者运用了比喻的修辞手法，将屋子比作地洞。</w:t>
            </w:r>
          </w:p>
          <w:p w14:paraId="46C402A5">
            <w:pPr>
              <w:spacing w:after="0" w:line="360" w:lineRule="auto"/>
              <w:rPr>
                <w:rFonts w:ascii="楷体" w:hAnsi="楷体" w:eastAsia="楷体" w:cs="楷体"/>
                <w:b/>
                <w:bCs/>
                <w:color w:val="0070C0"/>
                <w:sz w:val="24"/>
                <w:szCs w:val="24"/>
              </w:rPr>
            </w:pPr>
            <w:r>
              <w:rPr>
                <w:rFonts w:hint="eastAsia" w:ascii="楷体" w:hAnsi="楷体" w:eastAsia="楷体" w:cs="楷体"/>
                <w:b/>
                <w:bCs/>
                <w:color w:val="0070C0"/>
                <w:sz w:val="24"/>
                <w:szCs w:val="24"/>
              </w:rPr>
              <w:t xml:space="preserve">    </w:t>
            </w:r>
            <w:r>
              <w:rPr>
                <w:rFonts w:hint="eastAsia" w:ascii="宋体" w:hAnsi="宋体"/>
                <w:color w:val="0C0C0C"/>
                <w:sz w:val="24"/>
              </w:rPr>
              <w:t>3.教师引导学生感受天窗对孩子们的特殊意义：请同学们快速默读第4至6自然段，想一想：课文并没有直接写天窗，而是写了哪两个场景？</w:t>
            </w:r>
            <w:r>
              <w:rPr>
                <w:rFonts w:hint="eastAsia" w:ascii="楷体" w:hAnsi="楷体" w:eastAsia="楷体" w:cs="楷体"/>
                <w:b/>
                <w:bCs/>
                <w:color w:val="0070C0"/>
                <w:sz w:val="24"/>
                <w:szCs w:val="24"/>
              </w:rPr>
              <w:t>（出示课件19）</w:t>
            </w:r>
          </w:p>
          <w:p w14:paraId="68A648D5">
            <w:pPr>
              <w:spacing w:after="0" w:line="360" w:lineRule="auto"/>
              <w:rPr>
                <w:rFonts w:ascii="楷体" w:hAnsi="楷体" w:eastAsia="楷体" w:cs="楷体"/>
                <w:b/>
                <w:bCs/>
                <w:color w:val="0070C0"/>
                <w:sz w:val="24"/>
                <w:szCs w:val="24"/>
              </w:rPr>
            </w:pPr>
            <w:r>
              <w:rPr>
                <w:rFonts w:hint="eastAsia" w:ascii="楷体" w:hAnsi="楷体" w:eastAsia="楷体" w:cs="楷体"/>
                <w:b/>
                <w:bCs/>
                <w:color w:val="0070C0"/>
                <w:sz w:val="24"/>
                <w:szCs w:val="24"/>
              </w:rPr>
              <w:t xml:space="preserve">    </w:t>
            </w:r>
            <w:r>
              <w:rPr>
                <w:rFonts w:hint="eastAsia" w:ascii="宋体" w:hAnsi="宋体"/>
                <w:color w:val="0C0C0C"/>
                <w:sz w:val="24"/>
              </w:rPr>
              <w:t>预设生：写了夏天阵雨时和晚上被逼着上床“休息”时。</w:t>
            </w:r>
          </w:p>
          <w:p w14:paraId="4E450BDD">
            <w:pPr>
              <w:spacing w:after="0" w:line="360" w:lineRule="auto"/>
              <w:ind w:firstLine="481"/>
              <w:rPr>
                <w:rFonts w:ascii="宋体" w:hAnsi="宋体"/>
                <w:color w:val="0C0C0C"/>
                <w:sz w:val="24"/>
              </w:rPr>
            </w:pPr>
            <w:r>
              <w:rPr>
                <w:rFonts w:hint="eastAsia" w:ascii="宋体" w:hAnsi="宋体"/>
                <w:color w:val="0C0C0C"/>
                <w:sz w:val="24"/>
              </w:rPr>
              <w:t>教师总结</w:t>
            </w:r>
            <w:r>
              <w:rPr>
                <w:rFonts w:hint="eastAsia" w:ascii="楷体" w:hAnsi="楷体" w:eastAsia="楷体" w:cs="楷体"/>
                <w:b/>
                <w:bCs/>
                <w:color w:val="0070C0"/>
                <w:sz w:val="24"/>
                <w:szCs w:val="24"/>
              </w:rPr>
              <w:t>（出示课件20）</w:t>
            </w:r>
            <w:r>
              <w:rPr>
                <w:rFonts w:hint="eastAsia" w:ascii="宋体" w:hAnsi="宋体"/>
                <w:color w:val="0C0C0C"/>
                <w:sz w:val="24"/>
              </w:rPr>
              <w:t>：作者写了下雨天和睡觉前两个情景，请同学们再读一读这两个自然段。</w:t>
            </w:r>
          </w:p>
          <w:p w14:paraId="49E4FA1F">
            <w:pPr>
              <w:spacing w:after="0" w:line="360" w:lineRule="auto"/>
              <w:ind w:firstLine="481"/>
              <w:rPr>
                <w:rFonts w:ascii="宋体" w:hAnsi="宋体"/>
                <w:color w:val="0C0C0C"/>
                <w:sz w:val="24"/>
              </w:rPr>
            </w:pPr>
            <w:r>
              <w:rPr>
                <w:rFonts w:hint="eastAsia" w:ascii="宋体" w:hAnsi="宋体"/>
                <w:color w:val="0C0C0C"/>
                <w:sz w:val="24"/>
              </w:rPr>
              <w:t>4.教师引导学生体会“唯一的慰藉”：这两个自然段的结尾都出现了“这时候，小小的天窗是你唯一的慰藉。”什么是唯一？“慰藉”又是什么意思呢？</w:t>
            </w:r>
            <w:r>
              <w:rPr>
                <w:rFonts w:hint="eastAsia" w:ascii="楷体" w:hAnsi="楷体" w:eastAsia="楷体" w:cs="楷体"/>
                <w:b/>
                <w:bCs/>
                <w:color w:val="0070C0"/>
                <w:sz w:val="24"/>
                <w:szCs w:val="24"/>
              </w:rPr>
              <w:t>（出示课件21）</w:t>
            </w:r>
          </w:p>
          <w:p w14:paraId="705C531F">
            <w:pPr>
              <w:spacing w:after="0" w:line="360" w:lineRule="auto"/>
              <w:ind w:firstLine="481"/>
              <w:rPr>
                <w:rFonts w:ascii="宋体" w:hAnsi="宋体"/>
                <w:color w:val="0C0C0C"/>
                <w:sz w:val="24"/>
              </w:rPr>
            </w:pPr>
            <w:r>
              <w:rPr>
                <w:rFonts w:hint="eastAsia" w:ascii="宋体" w:hAnsi="宋体"/>
                <w:color w:val="0C0C0C"/>
                <w:sz w:val="24"/>
              </w:rPr>
              <w:t>预设生：“唯一”就是只有一个，独一无二的。“慰藉”就是安慰。</w:t>
            </w:r>
          </w:p>
          <w:p w14:paraId="20EDC0A1">
            <w:pPr>
              <w:spacing w:after="0" w:line="360" w:lineRule="auto"/>
              <w:ind w:firstLine="481"/>
              <w:rPr>
                <w:rFonts w:ascii="宋体" w:hAnsi="宋体"/>
                <w:color w:val="0C0C0C"/>
                <w:sz w:val="24"/>
              </w:rPr>
            </w:pPr>
            <w:r>
              <w:rPr>
                <w:rFonts w:hint="eastAsia" w:ascii="宋体" w:hAnsi="宋体"/>
                <w:color w:val="0C0C0C"/>
                <w:sz w:val="24"/>
              </w:rPr>
              <w:t>教师补充：“慰藉”在本文中是指乡下孩子从天窗中获得的心灵安慰与快乐。为什么这时候，天窗会成为孩子们唯一的慰藉呢？我们一起去文中寻找答案，请同学们自由朗读第4自然段，一边读一边圈出关键词句。</w:t>
            </w:r>
            <w:r>
              <w:rPr>
                <w:rFonts w:hint="eastAsia" w:ascii="楷体" w:hAnsi="楷体" w:eastAsia="楷体" w:cs="楷体"/>
                <w:b/>
                <w:bCs/>
                <w:color w:val="0070C0"/>
                <w:sz w:val="24"/>
                <w:szCs w:val="24"/>
              </w:rPr>
              <w:t>（出示课件22）</w:t>
            </w:r>
          </w:p>
          <w:p w14:paraId="5C039769">
            <w:pPr>
              <w:spacing w:after="0" w:line="360" w:lineRule="auto"/>
              <w:ind w:firstLine="481"/>
              <w:rPr>
                <w:rFonts w:ascii="宋体" w:hAnsi="宋体"/>
                <w:color w:val="0C0C0C"/>
                <w:sz w:val="24"/>
              </w:rPr>
            </w:pPr>
            <w:r>
              <w:rPr>
                <w:rFonts w:hint="eastAsia" w:ascii="宋体" w:hAnsi="宋体"/>
                <w:color w:val="0C0C0C"/>
                <w:sz w:val="24"/>
              </w:rPr>
              <w:t>教师问：谁能来分享一下你圈出的关键词句？你是从哪里感受到天窗成为孩子们唯一的慰藉的呢？</w:t>
            </w:r>
          </w:p>
          <w:p w14:paraId="10D47675">
            <w:pPr>
              <w:spacing w:after="0" w:line="360" w:lineRule="auto"/>
              <w:ind w:firstLine="481"/>
              <w:rPr>
                <w:rFonts w:ascii="宋体" w:hAnsi="宋体"/>
                <w:color w:val="0C0C0C"/>
                <w:sz w:val="24"/>
              </w:rPr>
            </w:pPr>
            <w:r>
              <w:rPr>
                <w:rFonts w:hint="eastAsia" w:ascii="宋体" w:hAnsi="宋体"/>
                <w:color w:val="0C0C0C"/>
                <w:sz w:val="24"/>
              </w:rPr>
              <w:t>预设生：我圈的关键词句有“顶喜欢”“偏就不许”“被关在地洞似的屋里了”。从“顶喜欢”可以知道孩子们很喜欢在雨里跑跳，但是大人们却不允许。孩子们只能被关在像地洞一样的屋子里，很无聊很不开心。</w:t>
            </w:r>
          </w:p>
          <w:p w14:paraId="41D11BC7">
            <w:pPr>
              <w:spacing w:after="0" w:line="360" w:lineRule="auto"/>
              <w:ind w:firstLine="481"/>
              <w:rPr>
                <w:rFonts w:ascii="宋体" w:hAnsi="宋体"/>
                <w:color w:val="0C0C0C"/>
                <w:sz w:val="24"/>
              </w:rPr>
            </w:pPr>
            <w:r>
              <w:rPr>
                <w:rFonts w:hint="eastAsia" w:ascii="宋体" w:hAnsi="宋体"/>
                <w:color w:val="0C0C0C"/>
                <w:sz w:val="24"/>
              </w:rPr>
              <w:t>教师总结：因为大人们不许孩子们在雨中玩耍，屋子里也像地洞一般，所以孩子们的心情是不开心的，是需要慰藉的。</w:t>
            </w:r>
          </w:p>
          <w:p w14:paraId="0E2380C1">
            <w:pPr>
              <w:spacing w:after="0" w:line="360" w:lineRule="auto"/>
              <w:ind w:firstLine="481"/>
              <w:rPr>
                <w:rFonts w:ascii="宋体" w:hAnsi="宋体"/>
                <w:color w:val="0C0C0C"/>
                <w:sz w:val="24"/>
              </w:rPr>
            </w:pPr>
            <w:r>
              <w:rPr>
                <w:rFonts w:hint="eastAsia" w:ascii="宋体" w:hAnsi="宋体"/>
                <w:color w:val="0C0C0C"/>
                <w:sz w:val="24"/>
              </w:rPr>
              <w:t>教师引导：请同学们再自读第6自然段，注意圈出关键词句，可以小组之间相互交流，说说你认为孩子们的情绪是什么样的？</w:t>
            </w:r>
            <w:r>
              <w:rPr>
                <w:rFonts w:hint="eastAsia" w:ascii="楷体" w:hAnsi="楷体" w:eastAsia="楷体" w:cs="楷体"/>
                <w:b/>
                <w:bCs/>
                <w:color w:val="0070C0"/>
                <w:sz w:val="24"/>
                <w:szCs w:val="24"/>
              </w:rPr>
              <w:t>（出示课件23）</w:t>
            </w:r>
          </w:p>
          <w:p w14:paraId="030F2F54">
            <w:pPr>
              <w:spacing w:after="0" w:line="360" w:lineRule="auto"/>
              <w:ind w:firstLine="481"/>
              <w:rPr>
                <w:rFonts w:ascii="宋体" w:hAnsi="宋体"/>
                <w:color w:val="0C0C0C"/>
                <w:sz w:val="24"/>
              </w:rPr>
            </w:pPr>
            <w:r>
              <w:rPr>
                <w:rFonts w:hint="eastAsia" w:ascii="宋体" w:hAnsi="宋体"/>
                <w:color w:val="0C0C0C"/>
                <w:sz w:val="24"/>
              </w:rPr>
              <w:t>预设生：从“被逼着”和“忘不了月光下的草地河滩”可以看出，孩子们是不愿意去休息的，是被逼迫的。此时，他们的情绪是很不满的。</w:t>
            </w:r>
          </w:p>
          <w:p w14:paraId="78975A5E">
            <w:pPr>
              <w:spacing w:after="0" w:line="360" w:lineRule="auto"/>
              <w:ind w:firstLine="481"/>
              <w:rPr>
                <w:rFonts w:ascii="宋体" w:hAnsi="宋体"/>
                <w:color w:val="0C0C0C"/>
                <w:sz w:val="24"/>
              </w:rPr>
            </w:pPr>
            <w:r>
              <w:rPr>
                <w:rFonts w:hint="eastAsia" w:ascii="宋体" w:hAnsi="宋体"/>
                <w:color w:val="0C0C0C"/>
                <w:sz w:val="24"/>
              </w:rPr>
              <w:t>教师引导：在被逼着上床去休息这句话中，“休息”这个词加上了引号，这个引号是表示什么呢？</w:t>
            </w:r>
          </w:p>
          <w:p w14:paraId="6172B279">
            <w:pPr>
              <w:spacing w:after="0" w:line="360" w:lineRule="auto"/>
              <w:ind w:firstLine="481"/>
              <w:rPr>
                <w:rFonts w:ascii="宋体" w:hAnsi="宋体"/>
                <w:color w:val="0C0C0C"/>
                <w:sz w:val="24"/>
              </w:rPr>
            </w:pPr>
            <w:r>
              <w:rPr>
                <w:rFonts w:hint="eastAsia" w:ascii="宋体" w:hAnsi="宋体"/>
                <w:color w:val="0C0C0C"/>
                <w:sz w:val="24"/>
              </w:rPr>
              <w:t>预设生:表示孩子们并不想上床休息，他们是不情愿的，被逼迫的。</w:t>
            </w:r>
          </w:p>
          <w:p w14:paraId="0835B323">
            <w:pPr>
              <w:spacing w:after="0" w:line="360" w:lineRule="auto"/>
              <w:ind w:firstLine="481"/>
              <w:rPr>
                <w:rFonts w:ascii="楷体" w:hAnsi="楷体" w:eastAsia="楷体" w:cs="楷体"/>
                <w:b/>
                <w:bCs/>
                <w:color w:val="0070C0"/>
                <w:sz w:val="24"/>
                <w:szCs w:val="24"/>
              </w:rPr>
            </w:pPr>
            <w:r>
              <w:rPr>
                <w:rFonts w:hint="eastAsia" w:ascii="宋体" w:hAnsi="宋体"/>
                <w:color w:val="0C0C0C"/>
                <w:sz w:val="24"/>
              </w:rPr>
              <w:t>教师总结：孩子们还忘不了外面的世界，就被逼着上床休息。孩子们被管束着，心里充满了不满和失落，自然需要慰藉。</w:t>
            </w:r>
            <w:r>
              <w:rPr>
                <w:rFonts w:hint="eastAsia" w:ascii="楷体" w:hAnsi="楷体" w:eastAsia="楷体" w:cs="楷体"/>
                <w:b/>
                <w:bCs/>
                <w:color w:val="0070C0"/>
                <w:sz w:val="24"/>
                <w:szCs w:val="24"/>
              </w:rPr>
              <w:t>（出示课件24）</w:t>
            </w:r>
          </w:p>
          <w:p w14:paraId="0F25FDC4">
            <w:pPr>
              <w:spacing w:after="0" w:line="360" w:lineRule="auto"/>
              <w:ind w:firstLine="481"/>
              <w:rPr>
                <w:rFonts w:ascii="楷体" w:hAnsi="楷体" w:eastAsia="楷体" w:cs="楷体"/>
                <w:b/>
                <w:bCs/>
                <w:color w:val="0070C0"/>
                <w:sz w:val="24"/>
                <w:szCs w:val="24"/>
              </w:rPr>
            </w:pPr>
            <w:r>
              <w:rPr>
                <w:rFonts w:hint="eastAsia" w:ascii="楷体" w:hAnsi="楷体" w:eastAsia="楷体" w:cs="楷体"/>
                <w:sz w:val="24"/>
                <w:szCs w:val="24"/>
              </w:rPr>
              <w:t>（</w:t>
            </w:r>
            <w:r>
              <w:rPr>
                <w:rFonts w:hint="eastAsia" w:ascii="楷体" w:hAnsi="楷体" w:eastAsia="楷体" w:cs="宋体"/>
                <w:b/>
                <w:bCs/>
                <w:sz w:val="24"/>
                <w:szCs w:val="24"/>
              </w:rPr>
              <w:t>设计意图：</w:t>
            </w:r>
            <w:r>
              <w:rPr>
                <w:rFonts w:hint="eastAsia" w:ascii="楷体" w:hAnsi="楷体" w:eastAsia="楷体" w:cs="宋体"/>
                <w:bCs/>
                <w:sz w:val="24"/>
                <w:szCs w:val="24"/>
              </w:rPr>
              <w:t>抓住关键词句进行教学，培养学生找出关键词句的能力。</w:t>
            </w:r>
            <w:r>
              <w:rPr>
                <w:rFonts w:hint="eastAsia" w:ascii="楷体" w:hAnsi="楷体" w:eastAsia="楷体" w:cs="楷体"/>
                <w:bCs/>
                <w:sz w:val="24"/>
                <w:szCs w:val="24"/>
              </w:rPr>
              <w:t>）</w:t>
            </w:r>
          </w:p>
          <w:p w14:paraId="3F84F696">
            <w:pPr>
              <w:spacing w:after="0" w:line="360" w:lineRule="auto"/>
              <w:rPr>
                <w:rFonts w:ascii="楷体" w:hAnsi="楷体" w:eastAsia="楷体" w:cs="楷体"/>
                <w:b/>
                <w:bCs/>
                <w:color w:val="0070C0"/>
                <w:sz w:val="24"/>
                <w:szCs w:val="24"/>
              </w:rPr>
            </w:pPr>
            <w:r>
              <w:rPr>
                <w:rFonts w:hint="eastAsia" w:ascii="楷体" w:hAnsi="楷体" w:eastAsia="楷体" w:cs="楷体"/>
                <w:b/>
                <w:bCs/>
                <w:color w:val="0070C0"/>
                <w:sz w:val="24"/>
                <w:szCs w:val="24"/>
              </w:rPr>
              <w:t xml:space="preserve">    </w:t>
            </w:r>
            <w:r>
              <w:rPr>
                <w:rFonts w:hint="eastAsia" w:ascii="宋体" w:hAnsi="宋体"/>
                <w:color w:val="0C0C0C"/>
                <w:sz w:val="24"/>
              </w:rPr>
              <w:t>5.教师引导学生展开想象，有感情地朗读课文：同学们，假如此刻，你就是那个被管束着的孩子。外面下着雨，而你却被关在地洞似的屋子里……请你带着这样的感情，读一读第4自然段，注意“地洞似的屋里”要缓读，读“小小的天窗是你唯一的慰藉”时，要节奏舒缓，仿佛进入想象世界。</w:t>
            </w:r>
            <w:r>
              <w:rPr>
                <w:rFonts w:hint="eastAsia" w:ascii="楷体" w:hAnsi="楷体" w:eastAsia="楷体" w:cs="楷体"/>
                <w:b/>
                <w:bCs/>
                <w:color w:val="0070C0"/>
                <w:sz w:val="24"/>
                <w:szCs w:val="24"/>
              </w:rPr>
              <w:t>（出示课件25）</w:t>
            </w:r>
          </w:p>
          <w:p w14:paraId="6AF49CAD">
            <w:pPr>
              <w:spacing w:after="0" w:line="360" w:lineRule="auto"/>
              <w:ind w:firstLine="480" w:firstLineChars="200"/>
              <w:jc w:val="both"/>
              <w:rPr>
                <w:rFonts w:ascii="宋体" w:hAnsi="宋体" w:cs="宋体"/>
                <w:sz w:val="24"/>
              </w:rPr>
            </w:pPr>
            <w:r>
              <w:rPr>
                <w:rFonts w:hint="eastAsia" w:ascii="宋体" w:hAnsi="宋体" w:cs="宋体"/>
                <w:sz w:val="24"/>
              </w:rPr>
              <w:t>学生朗读，教师点评并再引导：从同学们的朗读中，我仿佛感受到了失落的情绪。带着这样的感情，请同学们再读一读第6自然段，注意“偷偷地”要轻读。</w:t>
            </w:r>
            <w:r>
              <w:rPr>
                <w:rFonts w:hint="eastAsia" w:ascii="楷体" w:hAnsi="楷体" w:eastAsia="楷体" w:cs="楷体"/>
                <w:b/>
                <w:bCs/>
                <w:color w:val="0070C0"/>
                <w:sz w:val="24"/>
                <w:szCs w:val="24"/>
              </w:rPr>
              <w:t>（出示课件26）</w:t>
            </w:r>
          </w:p>
          <w:p w14:paraId="452B7DED">
            <w:pPr>
              <w:spacing w:after="0" w:line="360" w:lineRule="auto"/>
              <w:ind w:firstLine="480" w:firstLineChars="200"/>
              <w:jc w:val="both"/>
              <w:rPr>
                <w:rFonts w:ascii="宋体" w:hAnsi="宋体" w:cs="宋体"/>
                <w:sz w:val="24"/>
              </w:rPr>
            </w:pPr>
            <w:r>
              <w:rPr>
                <w:rFonts w:hint="eastAsia" w:ascii="宋体" w:hAnsi="宋体"/>
                <w:color w:val="0C0C0C"/>
                <w:sz w:val="24"/>
              </w:rPr>
              <w:t>教师总结：同学们读得真好，我仿佛也置身于地洞似的屋子，头顶也有一扇小小的天窗。那么，被关在屋里的孩子是怎么借助这小小的天窗来让自己获得“慰藉”的呢？我们下节课再好好研究。</w:t>
            </w:r>
            <w:r>
              <w:rPr>
                <w:rFonts w:hint="eastAsia" w:ascii="楷体" w:hAnsi="楷体" w:eastAsia="楷体" w:cs="楷体"/>
                <w:b/>
                <w:bCs/>
                <w:color w:val="0070C0"/>
                <w:sz w:val="24"/>
                <w:szCs w:val="24"/>
              </w:rPr>
              <w:t>（出示课件27）</w:t>
            </w:r>
          </w:p>
          <w:p w14:paraId="308AC849">
            <w:pPr>
              <w:spacing w:after="0" w:line="360" w:lineRule="auto"/>
              <w:ind w:firstLine="482" w:firstLineChars="200"/>
              <w:rPr>
                <w:rFonts w:ascii="宋体" w:hAnsi="宋体"/>
                <w:b/>
                <w:sz w:val="24"/>
                <w:szCs w:val="24"/>
              </w:rPr>
            </w:pPr>
            <w:r>
              <w:rPr>
                <w:rFonts w:hint="eastAsia" w:ascii="宋体" w:hAnsi="宋体" w:cs="宋体"/>
                <w:b/>
                <w:sz w:val="24"/>
                <w:szCs w:val="24"/>
              </w:rPr>
              <w:t>五</w:t>
            </w:r>
            <w:r>
              <w:rPr>
                <w:rFonts w:hint="eastAsia" w:ascii="宋体" w:hAnsi="宋体"/>
                <w:b/>
                <w:sz w:val="24"/>
                <w:szCs w:val="24"/>
              </w:rPr>
              <w:t>、</w:t>
            </w:r>
            <w:r>
              <w:rPr>
                <w:rFonts w:hint="eastAsia" w:ascii="宋体" w:hAnsi="宋体" w:cs="宋体"/>
                <w:b/>
                <w:sz w:val="24"/>
                <w:szCs w:val="24"/>
              </w:rPr>
              <w:t>课堂演练，</w:t>
            </w:r>
            <w:r>
              <w:rPr>
                <w:rFonts w:hint="eastAsia" w:ascii="宋体" w:hAnsi="宋体"/>
                <w:b/>
                <w:sz w:val="24"/>
                <w:szCs w:val="24"/>
              </w:rPr>
              <w:t>巩固知识</w:t>
            </w:r>
          </w:p>
          <w:p w14:paraId="57327488">
            <w:pPr>
              <w:spacing w:after="0" w:line="360" w:lineRule="auto"/>
              <w:ind w:firstLine="480" w:firstLineChars="200"/>
              <w:jc w:val="both"/>
              <w:rPr>
                <w:rFonts w:ascii="宋体" w:hAnsi="宋体" w:cs="宋体"/>
                <w:sz w:val="24"/>
              </w:rPr>
            </w:pPr>
            <w:r>
              <w:rPr>
                <w:rFonts w:hint="eastAsia" w:ascii="宋体" w:hAnsi="宋体" w:cs="宋体"/>
                <w:sz w:val="24"/>
              </w:rPr>
              <w:t>1.看拼音，写词语。开火车拼读，再齐读。</w:t>
            </w:r>
            <w:r>
              <w:rPr>
                <w:rFonts w:hint="eastAsia" w:ascii="楷体" w:hAnsi="楷体" w:eastAsia="楷体" w:cs="楷体"/>
                <w:b/>
                <w:bCs/>
                <w:color w:val="0070C0"/>
                <w:sz w:val="24"/>
                <w:szCs w:val="24"/>
              </w:rPr>
              <w:t>（出示课件28）</w:t>
            </w:r>
          </w:p>
          <w:p w14:paraId="45AD6158">
            <w:pPr>
              <w:spacing w:after="0" w:line="360" w:lineRule="auto"/>
              <w:ind w:firstLine="480" w:firstLineChars="200"/>
              <w:jc w:val="both"/>
              <w:rPr>
                <w:rFonts w:ascii="宋体" w:hAnsi="宋体" w:cs="宋体"/>
                <w:sz w:val="24"/>
              </w:rPr>
            </w:pPr>
            <w:r>
              <w:rPr>
                <w:rFonts w:hint="eastAsia" w:ascii="宋体" w:hAnsi="宋体" w:cs="宋体"/>
                <w:sz w:val="24"/>
              </w:rPr>
              <w:t>2.说一说：成为孩子们心灵慰藉的天窗是什么样子的？</w:t>
            </w:r>
            <w:r>
              <w:rPr>
                <w:rFonts w:hint="eastAsia" w:ascii="楷体" w:hAnsi="楷体" w:eastAsia="楷体" w:cs="楷体"/>
                <w:b/>
                <w:bCs/>
                <w:color w:val="0070C0"/>
                <w:sz w:val="24"/>
                <w:szCs w:val="24"/>
              </w:rPr>
              <w:t>（出示课件29）</w:t>
            </w:r>
          </w:p>
          <w:p w14:paraId="277C41F0">
            <w:pPr>
              <w:spacing w:after="0" w:line="360" w:lineRule="auto"/>
              <w:ind w:firstLine="480" w:firstLineChars="200"/>
              <w:jc w:val="both"/>
              <w:rPr>
                <w:rFonts w:ascii="宋体" w:hAnsi="宋体" w:cs="宋体"/>
                <w:sz w:val="24"/>
              </w:rPr>
            </w:pPr>
            <w:r>
              <w:rPr>
                <w:rFonts w:hint="eastAsia" w:ascii="宋体" w:hAnsi="宋体" w:cs="宋体"/>
                <w:sz w:val="24"/>
              </w:rPr>
              <w:t>教师引导：通过这堂课的学习，谁能来说一说成为孩子们心灵慰藉的天窗是什么样子的呢？它是什么形状的？开在哪儿？</w:t>
            </w:r>
          </w:p>
          <w:p w14:paraId="64FA6D46">
            <w:pPr>
              <w:spacing w:after="0" w:line="360" w:lineRule="auto"/>
              <w:ind w:firstLine="480" w:firstLineChars="200"/>
              <w:jc w:val="both"/>
              <w:rPr>
                <w:rFonts w:ascii="宋体" w:hAnsi="宋体" w:cs="宋体"/>
                <w:sz w:val="24"/>
              </w:rPr>
            </w:pPr>
            <w:r>
              <w:rPr>
                <w:rFonts w:hint="eastAsia" w:ascii="宋体" w:hAnsi="宋体" w:cs="宋体"/>
                <w:sz w:val="24"/>
              </w:rPr>
              <w:t>预设生1：是方形的，开在屋顶上。</w:t>
            </w:r>
          </w:p>
          <w:p w14:paraId="763F1581">
            <w:pPr>
              <w:spacing w:after="0" w:line="360" w:lineRule="auto"/>
              <w:ind w:firstLine="480" w:firstLineChars="200"/>
              <w:jc w:val="both"/>
              <w:rPr>
                <w:rFonts w:ascii="宋体" w:hAnsi="宋体" w:cs="宋体"/>
                <w:sz w:val="24"/>
              </w:rPr>
            </w:pPr>
            <w:r>
              <w:rPr>
                <w:rFonts w:hint="eastAsia" w:ascii="宋体" w:hAnsi="宋体" w:cs="宋体"/>
                <w:sz w:val="24"/>
              </w:rPr>
              <w:t>预设生2：透着光亮，晚上可以看见星星和飞过的鸟儿的黑影。</w:t>
            </w:r>
          </w:p>
          <w:p w14:paraId="6D28F876">
            <w:pPr>
              <w:spacing w:after="0" w:line="360" w:lineRule="auto"/>
              <w:ind w:firstLine="480" w:firstLineChars="200"/>
              <w:jc w:val="both"/>
              <w:rPr>
                <w:rFonts w:ascii="宋体" w:hAnsi="宋体" w:cs="宋体"/>
                <w:sz w:val="24"/>
              </w:rPr>
            </w:pPr>
            <w:r>
              <w:rPr>
                <w:rFonts w:hint="eastAsia" w:ascii="宋体" w:hAnsi="宋体" w:cs="宋体"/>
                <w:sz w:val="24"/>
              </w:rPr>
              <w:t>预设生3：下雨时可以看见雨脚卜落卜落跳，还能看见闪电。</w:t>
            </w:r>
          </w:p>
          <w:p w14:paraId="57D0B7C8">
            <w:pPr>
              <w:spacing w:after="0" w:line="360" w:lineRule="auto"/>
              <w:jc w:val="both"/>
              <w:rPr>
                <w:rFonts w:ascii="宋体" w:hAnsi="宋体" w:cs="宋体"/>
                <w:b/>
                <w:sz w:val="24"/>
              </w:rPr>
            </w:pPr>
          </w:p>
          <w:p w14:paraId="7D2769AA">
            <w:pPr>
              <w:spacing w:after="0" w:line="360" w:lineRule="auto"/>
              <w:jc w:val="both"/>
              <w:rPr>
                <w:rFonts w:ascii="宋体" w:hAnsi="宋体" w:cs="宋体"/>
                <w:sz w:val="24"/>
              </w:rPr>
            </w:pPr>
            <w:r>
              <w:rPr>
                <w:rFonts w:hint="eastAsia" w:ascii="宋体" w:hAnsi="宋体" w:cs="宋体"/>
                <w:b/>
                <w:sz w:val="24"/>
              </w:rPr>
              <w:t>【板书设计】</w:t>
            </w:r>
          </w:p>
          <w:p w14:paraId="6C0DA22E">
            <w:pPr>
              <w:spacing w:after="0" w:line="360" w:lineRule="auto"/>
              <w:jc w:val="both"/>
              <w:rPr>
                <w:rFonts w:ascii="宋体" w:hAnsi="宋体" w:cs="宋体"/>
                <w:sz w:val="24"/>
              </w:rPr>
            </w:pPr>
            <w:r>
              <w:rPr>
                <w:rFonts w:ascii="宋体" w:hAnsi="宋体" w:cs="宋体"/>
                <w:sz w:val="24"/>
              </w:rPr>
              <w:drawing>
                <wp:inline distT="0" distB="0" distL="114300" distR="114300">
                  <wp:extent cx="3761105" cy="1717675"/>
                  <wp:effectExtent l="0" t="0" r="0" b="0"/>
                  <wp:docPr id="5" name="C9F754DE-2CAD-44b6-B708-469DEB6407EB-1" descr="w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C9F754DE-2CAD-44b6-B708-469DEB6407EB-1" descr="wps"/>
                          <pic:cNvPicPr>
                            <a:picLocks noChangeAspect="1"/>
                          </pic:cNvPicPr>
                        </pic:nvPicPr>
                        <pic:blipFill>
                          <a:blip r:embed="rId11"/>
                          <a:stretch>
                            <a:fillRect/>
                          </a:stretch>
                        </pic:blipFill>
                        <pic:spPr>
                          <a:xfrm>
                            <a:off x="0" y="0"/>
                            <a:ext cx="3767360" cy="1720980"/>
                          </a:xfrm>
                          <a:prstGeom prst="rect">
                            <a:avLst/>
                          </a:prstGeom>
                        </pic:spPr>
                      </pic:pic>
                    </a:graphicData>
                  </a:graphic>
                </wp:inline>
              </w:drawing>
            </w:r>
          </w:p>
          <w:p w14:paraId="6213AFA0">
            <w:pPr>
              <w:spacing w:after="0" w:line="360" w:lineRule="auto"/>
              <w:ind w:firstLine="480" w:firstLineChars="200"/>
              <w:jc w:val="both"/>
              <w:rPr>
                <w:rFonts w:ascii="宋体" w:hAnsi="宋体" w:cs="宋体"/>
                <w:sz w:val="24"/>
              </w:rPr>
            </w:pPr>
          </w:p>
          <w:p w14:paraId="28458324">
            <w:pPr>
              <w:spacing w:after="0" w:line="360" w:lineRule="auto"/>
              <w:jc w:val="center"/>
              <w:rPr>
                <w:rFonts w:ascii="宋体" w:hAnsi="宋体"/>
                <w:b/>
                <w:sz w:val="30"/>
                <w:szCs w:val="30"/>
              </w:rPr>
            </w:pPr>
            <w:r>
              <w:rPr>
                <w:rFonts w:hint="eastAsia" w:ascii="宋体" w:hAnsi="宋体"/>
                <w:b/>
                <w:sz w:val="30"/>
                <w:szCs w:val="30"/>
              </w:rPr>
              <w:t>第二课时</w:t>
            </w:r>
          </w:p>
          <w:p w14:paraId="0DC4B2C7">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【教学目标】</w:t>
            </w:r>
          </w:p>
          <w:p w14:paraId="4E0B46B2">
            <w:pPr>
              <w:spacing w:after="0" w:line="360" w:lineRule="auto"/>
              <w:ind w:firstLine="480" w:firstLineChars="200"/>
              <w:rPr>
                <w:rFonts w:ascii="宋体" w:hAnsi="宋体" w:cs="宋体"/>
                <w:sz w:val="24"/>
              </w:rPr>
            </w:pPr>
            <w:r>
              <w:rPr>
                <w:rFonts w:hint="eastAsia" w:ascii="宋体" w:hAnsi="宋体" w:cs="宋体"/>
                <w:sz w:val="24"/>
              </w:rPr>
              <w:t>1.有感情地朗读课文，感受孩子们对天窗的特殊情感</w:t>
            </w:r>
          </w:p>
          <w:p w14:paraId="21A402AB">
            <w:pPr>
              <w:spacing w:after="0" w:line="360" w:lineRule="auto"/>
              <w:ind w:firstLine="480" w:firstLineChars="200"/>
              <w:rPr>
                <w:rFonts w:ascii="宋体" w:hAnsi="宋体" w:cs="宋体"/>
                <w:sz w:val="24"/>
              </w:rPr>
            </w:pPr>
            <w:r>
              <w:rPr>
                <w:rFonts w:hint="eastAsia" w:ascii="宋体" w:hAnsi="宋体" w:cs="宋体"/>
                <w:sz w:val="24"/>
              </w:rPr>
              <w:t>2.理解课文内容，了解天窗给乡下孩子们带来的无尽遐想和无穷快乐</w:t>
            </w:r>
          </w:p>
          <w:p w14:paraId="2C071218">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【教学过程】</w:t>
            </w:r>
          </w:p>
          <w:p w14:paraId="264DF07F">
            <w:pPr>
              <w:spacing w:after="0" w:line="360" w:lineRule="auto"/>
              <w:ind w:firstLine="482" w:firstLineChars="200"/>
              <w:rPr>
                <w:rFonts w:ascii="宋体" w:hAnsi="宋体" w:cs="宋体"/>
                <w:b/>
                <w:bCs/>
                <w:color w:val="000000"/>
                <w:sz w:val="24"/>
                <w:szCs w:val="24"/>
              </w:rPr>
            </w:pPr>
            <w:r>
              <w:rPr>
                <w:rFonts w:hint="eastAsia" w:ascii="宋体" w:hAnsi="宋体" w:cs="宋体"/>
                <w:b/>
                <w:bCs/>
                <w:color w:val="000000"/>
                <w:sz w:val="24"/>
                <w:szCs w:val="24"/>
              </w:rPr>
              <w:t>一、复习导入</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出示课件30</w:t>
            </w:r>
            <w:r>
              <w:rPr>
                <w:rFonts w:hint="eastAsia" w:ascii="宋体" w:hAnsi="宋体" w:cs="宋体"/>
                <w:b/>
                <w:bCs/>
                <w:color w:val="0070C0"/>
                <w:sz w:val="24"/>
                <w:szCs w:val="24"/>
              </w:rPr>
              <w:t xml:space="preserve">） </w:t>
            </w:r>
          </w:p>
          <w:p w14:paraId="17100072">
            <w:pPr>
              <w:spacing w:after="0" w:line="360" w:lineRule="auto"/>
              <w:ind w:firstLine="480" w:firstLineChars="200"/>
              <w:rPr>
                <w:rFonts w:ascii="宋体" w:hAnsi="宋体" w:cs="宋体"/>
                <w:sz w:val="24"/>
              </w:rPr>
            </w:pPr>
            <w:r>
              <w:rPr>
                <w:rFonts w:hint="eastAsia" w:ascii="宋体" w:hAnsi="宋体"/>
                <w:bCs/>
                <w:sz w:val="24"/>
                <w:szCs w:val="24"/>
              </w:rPr>
              <w:t>教师导入新课：上节课，我们知道了乡下老屋的独特设计——天窗，并体会到了孩子们被关在黑屋中的孤独感受。那么，孩子们是如何从天窗中获得慰藉的呢？</w:t>
            </w:r>
            <w:r>
              <w:rPr>
                <w:rFonts w:hint="eastAsia" w:ascii="宋体" w:hAnsi="宋体" w:cs="宋体"/>
                <w:color w:val="FF0000"/>
                <w:sz w:val="24"/>
              </w:rPr>
              <w:t>板书课题。</w:t>
            </w:r>
          </w:p>
          <w:p w14:paraId="5BEDD3C1">
            <w:pPr>
              <w:spacing w:after="0" w:line="360" w:lineRule="auto"/>
              <w:ind w:firstLine="482" w:firstLineChars="200"/>
              <w:rPr>
                <w:rFonts w:ascii="宋体" w:hAnsi="宋体"/>
                <w:b/>
                <w:sz w:val="24"/>
                <w:szCs w:val="24"/>
              </w:rPr>
            </w:pPr>
            <w:r>
              <w:rPr>
                <w:rFonts w:hint="eastAsia" w:ascii="宋体" w:hAnsi="宋体"/>
                <w:b/>
                <w:sz w:val="24"/>
                <w:szCs w:val="24"/>
              </w:rPr>
              <w:t>二、精读课文，品读感悟</w:t>
            </w:r>
          </w:p>
          <w:p w14:paraId="4DE171BF">
            <w:pPr>
              <w:spacing w:after="0" w:line="360" w:lineRule="auto"/>
              <w:ind w:firstLine="480" w:firstLineChars="200"/>
              <w:jc w:val="both"/>
              <w:rPr>
                <w:rFonts w:ascii="宋体" w:hAnsi="宋体" w:cs="宋体"/>
                <w:sz w:val="24"/>
              </w:rPr>
            </w:pPr>
            <w:r>
              <w:rPr>
                <w:rFonts w:hint="eastAsia" w:ascii="宋体" w:hAnsi="宋体" w:cs="宋体"/>
                <w:sz w:val="24"/>
              </w:rPr>
              <w:t>1.互动课堂。（1）教师问：请同学们读一读第5自然段和第7自然段，说说这两段主要写了什么？用原文回答。</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出示课件31</w:t>
            </w:r>
            <w:r>
              <w:rPr>
                <w:rFonts w:hint="eastAsia" w:ascii="宋体" w:hAnsi="宋体" w:cs="宋体"/>
                <w:b/>
                <w:bCs/>
                <w:color w:val="0070C0"/>
                <w:sz w:val="24"/>
                <w:szCs w:val="24"/>
              </w:rPr>
              <w:t>）</w:t>
            </w:r>
          </w:p>
          <w:p w14:paraId="5CD59609">
            <w:pPr>
              <w:spacing w:after="0" w:line="360" w:lineRule="auto"/>
              <w:ind w:firstLine="480" w:firstLineChars="200"/>
              <w:jc w:val="both"/>
              <w:rPr>
                <w:rFonts w:ascii="宋体" w:hAnsi="宋体" w:cs="宋体"/>
                <w:sz w:val="24"/>
              </w:rPr>
            </w:pPr>
            <w:r>
              <w:rPr>
                <w:rFonts w:hint="eastAsia" w:ascii="宋体" w:hAnsi="宋体" w:cs="宋体"/>
                <w:sz w:val="24"/>
              </w:rPr>
              <w:t>学生朗读汇报，预设生：第5自然段写了“小小的天窗会使你的想象锐利起来！”，第7自然段写了“夜的美丽神奇，立刻会在你的想象中展开。”</w:t>
            </w:r>
          </w:p>
          <w:p w14:paraId="08E9B575">
            <w:pPr>
              <w:spacing w:after="0" w:line="360" w:lineRule="auto"/>
              <w:ind w:firstLine="480" w:firstLineChars="200"/>
              <w:jc w:val="both"/>
              <w:rPr>
                <w:rFonts w:ascii="宋体" w:hAnsi="宋体" w:cs="宋体"/>
                <w:sz w:val="24"/>
              </w:rPr>
            </w:pPr>
            <w:r>
              <w:rPr>
                <w:rFonts w:hint="eastAsia" w:ascii="宋体" w:hAnsi="宋体" w:cs="宋体"/>
                <w:sz w:val="24"/>
              </w:rPr>
              <w:t>2.教师引导学生品味透过天窗的见闻与想象。</w:t>
            </w:r>
          </w:p>
          <w:p w14:paraId="08E30959">
            <w:pPr>
              <w:spacing w:after="0" w:line="360" w:lineRule="auto"/>
              <w:ind w:firstLine="480" w:firstLineChars="200"/>
              <w:jc w:val="both"/>
              <w:rPr>
                <w:rFonts w:ascii="宋体" w:hAnsi="宋体" w:cs="宋体"/>
                <w:sz w:val="24"/>
              </w:rPr>
            </w:pPr>
            <w:r>
              <w:rPr>
                <w:rFonts w:hint="eastAsia" w:ascii="宋体" w:hAnsi="宋体" w:cs="宋体"/>
                <w:sz w:val="24"/>
              </w:rPr>
              <w:t>（1）①教师引导：请同学们自由朗读第5自然段，思考：透过天窗，孩子们看到了什么？听到了什么？又想象到了什么？</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出示课件32</w:t>
            </w:r>
            <w:r>
              <w:rPr>
                <w:rFonts w:hint="eastAsia" w:ascii="宋体" w:hAnsi="宋体" w:cs="宋体"/>
                <w:b/>
                <w:bCs/>
                <w:color w:val="0070C0"/>
                <w:sz w:val="24"/>
                <w:szCs w:val="24"/>
              </w:rPr>
              <w:t>）</w:t>
            </w:r>
          </w:p>
          <w:p w14:paraId="08EA4585">
            <w:pPr>
              <w:spacing w:after="0" w:line="360" w:lineRule="auto"/>
              <w:ind w:firstLine="480" w:firstLineChars="200"/>
              <w:jc w:val="both"/>
              <w:rPr>
                <w:rFonts w:ascii="宋体" w:hAnsi="宋体" w:cs="宋体"/>
                <w:sz w:val="24"/>
              </w:rPr>
            </w:pPr>
            <w:r>
              <w:rPr>
                <w:rFonts w:hint="eastAsia" w:ascii="宋体" w:hAnsi="宋体" w:cs="宋体"/>
                <w:sz w:val="24"/>
              </w:rPr>
              <w:t>学生自读汇报，预设生：透过天窗，孩子们看见了雨脚和带子似的闪电，听见了雨脚卜落卜落跳。</w:t>
            </w:r>
          </w:p>
          <w:p w14:paraId="1E79BCE9">
            <w:pPr>
              <w:spacing w:after="0" w:line="360" w:lineRule="auto"/>
              <w:ind w:firstLine="480" w:firstLineChars="200"/>
              <w:jc w:val="both"/>
              <w:rPr>
                <w:rFonts w:ascii="宋体" w:hAnsi="宋体" w:cs="宋体"/>
                <w:sz w:val="24"/>
              </w:rPr>
            </w:pPr>
            <w:r>
              <w:rPr>
                <w:rFonts w:hint="eastAsia" w:ascii="宋体" w:hAnsi="宋体" w:cs="宋体"/>
                <w:sz w:val="24"/>
              </w:rPr>
              <w:t>板书：</w:t>
            </w:r>
            <w:r>
              <w:rPr>
                <w:rFonts w:hint="eastAsia" w:ascii="宋体" w:hAnsi="宋体" w:cs="宋体"/>
                <w:color w:val="FF0000"/>
                <w:sz w:val="24"/>
              </w:rPr>
              <w:t>看——雨脚、闪电</w:t>
            </w:r>
          </w:p>
          <w:p w14:paraId="3F50F5F6">
            <w:pPr>
              <w:spacing w:after="0" w:line="360" w:lineRule="auto"/>
              <w:ind w:firstLine="480" w:firstLineChars="200"/>
              <w:jc w:val="both"/>
              <w:rPr>
                <w:rFonts w:ascii="宋体" w:hAnsi="宋体" w:cs="宋体"/>
                <w:sz w:val="24"/>
              </w:rPr>
            </w:pPr>
            <w:r>
              <w:rPr>
                <w:rFonts w:hint="eastAsia" w:ascii="宋体" w:hAnsi="宋体" w:cs="宋体"/>
                <w:sz w:val="24"/>
              </w:rPr>
              <w:t>教师：同学们你们看过雨脚吗？看过闪电吗？它们是什么样子的？</w:t>
            </w:r>
          </w:p>
          <w:p w14:paraId="1FF8A481">
            <w:pPr>
              <w:spacing w:after="0" w:line="360" w:lineRule="auto"/>
              <w:ind w:firstLine="480" w:firstLineChars="200"/>
              <w:jc w:val="both"/>
              <w:rPr>
                <w:rFonts w:ascii="宋体" w:hAnsi="宋体" w:cs="宋体"/>
                <w:sz w:val="24"/>
              </w:rPr>
            </w:pPr>
            <w:r>
              <w:rPr>
                <w:rFonts w:hint="eastAsia" w:ascii="宋体" w:hAnsi="宋体" w:cs="宋体"/>
                <w:sz w:val="24"/>
              </w:rPr>
              <w:t>预设生：看过！闪电的速度非常快！一眨眼就消失了。</w:t>
            </w:r>
          </w:p>
          <w:p w14:paraId="20CB9CF1">
            <w:pPr>
              <w:spacing w:after="0" w:line="360" w:lineRule="auto"/>
              <w:ind w:firstLine="480" w:firstLineChars="200"/>
              <w:jc w:val="both"/>
              <w:rPr>
                <w:rFonts w:ascii="宋体" w:hAnsi="宋体" w:cs="宋体"/>
                <w:sz w:val="24"/>
              </w:rPr>
            </w:pPr>
            <w:r>
              <w:rPr>
                <w:rFonts w:hint="eastAsia" w:ascii="宋体" w:hAnsi="宋体" w:cs="宋体"/>
                <w:sz w:val="24"/>
              </w:rPr>
              <w:t>教师：</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出示课件33</w:t>
            </w:r>
            <w:r>
              <w:rPr>
                <w:rFonts w:hint="eastAsia" w:ascii="宋体" w:hAnsi="宋体" w:cs="宋体"/>
                <w:b/>
                <w:bCs/>
                <w:color w:val="0070C0"/>
                <w:sz w:val="24"/>
                <w:szCs w:val="24"/>
              </w:rPr>
              <w:t>）</w:t>
            </w:r>
            <w:r>
              <w:rPr>
                <w:rFonts w:hint="eastAsia" w:ascii="宋体" w:hAnsi="宋体" w:cs="宋体"/>
                <w:sz w:val="24"/>
              </w:rPr>
              <w:t>书中用了“一瞥”这个词来表现闪电的速度之快。雨脚卜落卜落跳的时候，节奏十分欢快。孩子们透过天窗看到了闪电，听到了雨脚卜落卜落跳，那么他们想象到了什么呢？从原文中寻找答案。</w:t>
            </w:r>
          </w:p>
          <w:p w14:paraId="3E50863E">
            <w:pPr>
              <w:spacing w:after="0" w:line="360" w:lineRule="auto"/>
              <w:ind w:firstLine="480" w:firstLineChars="200"/>
              <w:jc w:val="both"/>
              <w:rPr>
                <w:rFonts w:ascii="宋体" w:hAnsi="宋体" w:cs="宋体"/>
                <w:sz w:val="24"/>
              </w:rPr>
            </w:pPr>
            <w:r>
              <w:rPr>
                <w:rFonts w:hint="eastAsia" w:ascii="宋体" w:hAnsi="宋体" w:cs="宋体"/>
                <w:sz w:val="24"/>
              </w:rPr>
              <w:t>预设生：你想象到这雨，这风，这雷，这电，怎样猛厉的扫荡了这世界，你想象它们的威力比你在露天真实感到的要大十倍百倍。</w:t>
            </w:r>
          </w:p>
          <w:p w14:paraId="323AD74F">
            <w:pPr>
              <w:spacing w:after="0" w:line="360" w:lineRule="auto"/>
              <w:ind w:firstLine="480" w:firstLineChars="200"/>
              <w:jc w:val="both"/>
              <w:rPr>
                <w:rFonts w:ascii="宋体" w:hAnsi="宋体" w:cs="宋体"/>
                <w:sz w:val="24"/>
              </w:rPr>
            </w:pPr>
            <w:r>
              <w:rPr>
                <w:rFonts w:ascii="Calibri" w:hAnsi="Calibri" w:cs="Calibri"/>
                <w:sz w:val="24"/>
              </w:rPr>
              <w:t>②</w:t>
            </w:r>
            <w:r>
              <w:rPr>
                <w:rFonts w:hint="eastAsia" w:ascii="宋体" w:hAnsi="宋体" w:cs="宋体"/>
                <w:sz w:val="24"/>
              </w:rPr>
              <w:t>教师引导学生感受丰富奇妙的想象力：</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出示课件34</w:t>
            </w:r>
            <w:r>
              <w:rPr>
                <w:rFonts w:hint="eastAsia" w:ascii="宋体" w:hAnsi="宋体" w:cs="宋体"/>
                <w:b/>
                <w:bCs/>
                <w:color w:val="0070C0"/>
                <w:sz w:val="24"/>
                <w:szCs w:val="24"/>
              </w:rPr>
              <w:t>）</w:t>
            </w:r>
            <w:r>
              <w:rPr>
                <w:rFonts w:hint="eastAsia" w:ascii="宋体" w:hAnsi="宋体" w:cs="宋体"/>
                <w:sz w:val="24"/>
              </w:rPr>
              <w:t>作者用了“扫荡”这个词来形容孩子们想象的画面，形象地写出了风雨的可怖与狂暴。那么，为什么通过天窗感受到的风雨雷电的威力，比在露天真实感受到的要大十倍百倍呢？谁能来说说你的看法？</w:t>
            </w:r>
          </w:p>
          <w:p w14:paraId="1662C2ED">
            <w:pPr>
              <w:spacing w:after="0" w:line="360" w:lineRule="auto"/>
              <w:ind w:firstLine="480" w:firstLineChars="200"/>
              <w:jc w:val="both"/>
              <w:rPr>
                <w:rFonts w:ascii="宋体" w:hAnsi="宋体" w:cs="宋体"/>
                <w:sz w:val="24"/>
              </w:rPr>
            </w:pPr>
            <w:r>
              <w:rPr>
                <w:rFonts w:hint="eastAsia" w:ascii="宋体" w:hAnsi="宋体" w:cs="宋体"/>
                <w:sz w:val="24"/>
              </w:rPr>
              <w:t>预设生：因为露天感受风雨雷电时，我们可以直观地看到雨和闪电。但是透过天窗就无法看到风雨的全貌，只能加入想象。</w:t>
            </w:r>
          </w:p>
          <w:p w14:paraId="65DCADAD">
            <w:pPr>
              <w:spacing w:after="0" w:line="360" w:lineRule="auto"/>
              <w:ind w:firstLine="480" w:firstLineChars="200"/>
              <w:jc w:val="both"/>
              <w:rPr>
                <w:rFonts w:ascii="宋体" w:hAnsi="宋体" w:cs="宋体"/>
                <w:sz w:val="24"/>
              </w:rPr>
            </w:pPr>
            <w:r>
              <w:rPr>
                <w:rFonts w:hint="eastAsia" w:ascii="宋体" w:hAnsi="宋体" w:cs="宋体"/>
                <w:sz w:val="24"/>
              </w:rPr>
              <w:t>教师：</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出示课件35</w:t>
            </w:r>
            <w:r>
              <w:rPr>
                <w:rFonts w:hint="eastAsia" w:ascii="宋体" w:hAnsi="宋体" w:cs="宋体"/>
                <w:b/>
                <w:bCs/>
                <w:color w:val="0070C0"/>
                <w:sz w:val="24"/>
                <w:szCs w:val="24"/>
              </w:rPr>
              <w:t>）</w:t>
            </w:r>
            <w:r>
              <w:rPr>
                <w:rFonts w:hint="eastAsia" w:ascii="宋体" w:hAnsi="宋体" w:cs="宋体"/>
                <w:sz w:val="24"/>
              </w:rPr>
              <w:t>透过天窗，我们可以想象这雨是如何的倾盆大雨，这风又是如何狂风大作的，这雷是如何的震天响，这电又是如何劈开夜空……所有的画面都由你想象而成。因此，课文中用了哪句话来形容想象？</w:t>
            </w:r>
          </w:p>
          <w:p w14:paraId="5DFFACCC">
            <w:pPr>
              <w:spacing w:after="0" w:line="360" w:lineRule="auto"/>
              <w:ind w:firstLine="480" w:firstLineChars="200"/>
              <w:jc w:val="both"/>
              <w:rPr>
                <w:rFonts w:ascii="宋体" w:hAnsi="宋体" w:cs="宋体"/>
                <w:sz w:val="24"/>
              </w:rPr>
            </w:pPr>
            <w:r>
              <w:rPr>
                <w:rFonts w:hint="eastAsia" w:ascii="宋体" w:hAnsi="宋体" w:cs="宋体"/>
                <w:sz w:val="24"/>
              </w:rPr>
              <w:t>预设生：小小的天窗会使你的想象锐利起来！</w:t>
            </w:r>
          </w:p>
          <w:p w14:paraId="3494FDFA">
            <w:pPr>
              <w:spacing w:after="0" w:line="360" w:lineRule="auto"/>
              <w:ind w:firstLine="480" w:firstLineChars="200"/>
              <w:jc w:val="both"/>
              <w:rPr>
                <w:rFonts w:ascii="宋体" w:hAnsi="宋体" w:cs="宋体"/>
                <w:sz w:val="24"/>
              </w:rPr>
            </w:pPr>
            <w:r>
              <w:rPr>
                <w:rFonts w:hint="eastAsia" w:ascii="宋体" w:hAnsi="宋体" w:cs="宋体"/>
                <w:sz w:val="24"/>
              </w:rPr>
              <w:t>教师引导学生感受用词：</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出示课件36</w:t>
            </w:r>
            <w:r>
              <w:rPr>
                <w:rFonts w:hint="eastAsia" w:ascii="宋体" w:hAnsi="宋体" w:cs="宋体"/>
                <w:b/>
                <w:bCs/>
                <w:color w:val="0070C0"/>
                <w:sz w:val="24"/>
                <w:szCs w:val="24"/>
              </w:rPr>
              <w:t>）</w:t>
            </w:r>
            <w:r>
              <w:rPr>
                <w:rFonts w:hint="eastAsia" w:ascii="宋体" w:hAnsi="宋体" w:cs="宋体"/>
                <w:sz w:val="24"/>
              </w:rPr>
              <w:t>“锐利”是什么意思呢？</w:t>
            </w:r>
          </w:p>
          <w:p w14:paraId="52E040ED">
            <w:pPr>
              <w:spacing w:after="0" w:line="360" w:lineRule="auto"/>
              <w:ind w:firstLine="480" w:firstLineChars="200"/>
              <w:jc w:val="both"/>
              <w:rPr>
                <w:rFonts w:ascii="宋体" w:hAnsi="宋体" w:cs="宋体"/>
                <w:sz w:val="24"/>
              </w:rPr>
            </w:pPr>
            <w:r>
              <w:rPr>
                <w:rFonts w:hint="eastAsia" w:ascii="宋体" w:hAnsi="宋体" w:cs="宋体"/>
                <w:sz w:val="24"/>
              </w:rPr>
              <w:t>预设生：锐利有两种意思，一种是形容刀锋又尖又快，一种是形容目光或言辞尖锐。</w:t>
            </w:r>
          </w:p>
          <w:p w14:paraId="0027AD87">
            <w:pPr>
              <w:spacing w:after="0" w:line="360" w:lineRule="auto"/>
              <w:ind w:firstLine="480" w:firstLineChars="200"/>
              <w:jc w:val="both"/>
              <w:rPr>
                <w:rFonts w:ascii="宋体" w:hAnsi="宋体" w:cs="宋体"/>
                <w:sz w:val="24"/>
              </w:rPr>
            </w:pPr>
            <w:r>
              <w:rPr>
                <w:rFonts w:hint="eastAsia" w:ascii="宋体" w:hAnsi="宋体" w:cs="宋体"/>
                <w:sz w:val="24"/>
              </w:rPr>
              <w:t>教师提问：你觉得小小的天窗会使你的想象“锐利”起来这种表达合适吗？是用“锐利”表达更好，还是用“丰富”表达好？</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出示课件37</w:t>
            </w:r>
            <w:r>
              <w:rPr>
                <w:rFonts w:hint="eastAsia" w:ascii="宋体" w:hAnsi="宋体" w:cs="宋体"/>
                <w:b/>
                <w:bCs/>
                <w:color w:val="0070C0"/>
                <w:sz w:val="24"/>
                <w:szCs w:val="24"/>
              </w:rPr>
              <w:t>）</w:t>
            </w:r>
          </w:p>
          <w:p w14:paraId="0D38B6F7">
            <w:pPr>
              <w:spacing w:after="0" w:line="360" w:lineRule="auto"/>
              <w:ind w:firstLine="480" w:firstLineChars="200"/>
              <w:jc w:val="both"/>
              <w:rPr>
                <w:rFonts w:ascii="宋体" w:hAnsi="宋体" w:cs="宋体"/>
                <w:sz w:val="24"/>
              </w:rPr>
            </w:pPr>
            <w:r>
              <w:rPr>
                <w:rFonts w:hint="eastAsia" w:ascii="宋体" w:hAnsi="宋体" w:cs="宋体"/>
                <w:sz w:val="24"/>
              </w:rPr>
              <w:t>预设生：我认为“锐利”一词表达更好。因为隔着天窗，孩子们对风雨的感受更加敏锐、丰富，使孩子们展开无尽的想象。</w:t>
            </w:r>
          </w:p>
          <w:p w14:paraId="53CFC792">
            <w:pPr>
              <w:spacing w:after="0" w:line="360" w:lineRule="auto"/>
              <w:ind w:firstLine="480" w:firstLineChars="200"/>
              <w:jc w:val="both"/>
              <w:rPr>
                <w:rFonts w:ascii="宋体" w:hAnsi="宋体" w:cs="宋体"/>
                <w:sz w:val="24"/>
              </w:rPr>
            </w:pPr>
            <w:r>
              <w:rPr>
                <w:rFonts w:hint="eastAsia" w:ascii="宋体" w:hAnsi="宋体" w:cs="宋体"/>
                <w:sz w:val="24"/>
              </w:rPr>
              <w:t>教师总结：天窗中所见是有限的，但却给看不见的世界带来无限想象的空间。天窗就像放大镜，放大了孩子们的想象力，调动各种感官，使孩子们对风雨的感受更加敏锐、丰富。</w:t>
            </w:r>
          </w:p>
          <w:p w14:paraId="652809D7">
            <w:pPr>
              <w:spacing w:after="0" w:line="360" w:lineRule="auto"/>
              <w:ind w:firstLine="480" w:firstLineChars="200"/>
              <w:jc w:val="both"/>
              <w:rPr>
                <w:rFonts w:ascii="楷体" w:hAnsi="楷体" w:eastAsia="楷体" w:cs="宋体"/>
                <w:sz w:val="24"/>
              </w:rPr>
            </w:pPr>
            <w:r>
              <w:rPr>
                <w:rFonts w:hint="eastAsia" w:ascii="楷体" w:hAnsi="楷体" w:eastAsia="楷体" w:cs="楷体"/>
                <w:sz w:val="24"/>
                <w:szCs w:val="24"/>
              </w:rPr>
              <w:t>（</w:t>
            </w:r>
            <w:r>
              <w:rPr>
                <w:rFonts w:hint="eastAsia" w:ascii="楷体" w:hAnsi="楷体" w:eastAsia="楷体" w:cs="宋体"/>
                <w:b/>
                <w:bCs/>
                <w:sz w:val="24"/>
                <w:szCs w:val="24"/>
              </w:rPr>
              <w:t>设计意图：</w:t>
            </w:r>
            <w:r>
              <w:rPr>
                <w:rFonts w:hint="eastAsia" w:ascii="楷体" w:hAnsi="楷体" w:eastAsia="楷体" w:cs="宋体"/>
                <w:bCs/>
                <w:sz w:val="24"/>
                <w:szCs w:val="24"/>
              </w:rPr>
              <w:t>在教学中渗透写作方法，解决难懂词汇的同时让学生理解不同词语的运用所展现的不同表达效果。</w:t>
            </w:r>
            <w:r>
              <w:rPr>
                <w:rFonts w:hint="eastAsia" w:ascii="楷体" w:hAnsi="楷体" w:eastAsia="楷体" w:cs="楷体"/>
                <w:bCs/>
                <w:sz w:val="24"/>
                <w:szCs w:val="24"/>
              </w:rPr>
              <w:t>）</w:t>
            </w:r>
          </w:p>
          <w:p w14:paraId="4C0E578B">
            <w:pPr>
              <w:spacing w:after="0" w:line="360" w:lineRule="auto"/>
              <w:ind w:firstLine="480" w:firstLineChars="200"/>
              <w:jc w:val="both"/>
              <w:rPr>
                <w:rFonts w:ascii="宋体" w:hAnsi="宋体" w:cs="宋体"/>
                <w:b/>
                <w:bCs/>
                <w:color w:val="0070C0"/>
                <w:sz w:val="24"/>
                <w:szCs w:val="24"/>
              </w:rPr>
            </w:pPr>
            <w:r>
              <w:rPr>
                <w:rFonts w:ascii="宋体" w:hAnsi="宋体" w:cs="宋体"/>
                <w:sz w:val="24"/>
              </w:rPr>
              <w:t>③</w:t>
            </w:r>
            <w:r>
              <w:rPr>
                <w:rFonts w:hint="eastAsia" w:ascii="宋体" w:hAnsi="宋体" w:cs="宋体"/>
                <w:sz w:val="24"/>
              </w:rPr>
              <w:t>教师指导朗读：我们一起来读一读第5自然段，一边读一边想象画面。注意在读到这雨，这风，这雷，这电时，要逐渐急促、上扬，语气逐渐强烈。</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出示课件38</w:t>
            </w:r>
            <w:r>
              <w:rPr>
                <w:rFonts w:hint="eastAsia" w:ascii="宋体" w:hAnsi="宋体" w:cs="宋体"/>
                <w:b/>
                <w:bCs/>
                <w:color w:val="0070C0"/>
                <w:sz w:val="24"/>
                <w:szCs w:val="24"/>
              </w:rPr>
              <w:t>）</w:t>
            </w:r>
          </w:p>
          <w:p w14:paraId="5D41528D">
            <w:pPr>
              <w:spacing w:after="0" w:line="360" w:lineRule="auto"/>
              <w:ind w:firstLine="480" w:firstLineChars="200"/>
              <w:jc w:val="both"/>
              <w:rPr>
                <w:rFonts w:ascii="楷体" w:hAnsi="楷体" w:eastAsia="楷体" w:cs="宋体"/>
                <w:b/>
                <w:bCs/>
                <w:color w:val="0070C0"/>
                <w:sz w:val="24"/>
                <w:szCs w:val="24"/>
              </w:rPr>
            </w:pPr>
            <w:r>
              <w:rPr>
                <w:rFonts w:hint="eastAsia" w:ascii="楷体" w:hAnsi="楷体" w:eastAsia="楷体" w:cs="楷体"/>
                <w:sz w:val="24"/>
                <w:szCs w:val="24"/>
              </w:rPr>
              <w:t>（</w:t>
            </w:r>
            <w:r>
              <w:rPr>
                <w:rFonts w:hint="eastAsia" w:ascii="楷体" w:hAnsi="楷体" w:eastAsia="楷体" w:cs="宋体"/>
                <w:b/>
                <w:bCs/>
                <w:sz w:val="24"/>
                <w:szCs w:val="24"/>
              </w:rPr>
              <w:t>设计意图：</w:t>
            </w:r>
            <w:r>
              <w:rPr>
                <w:rFonts w:hint="eastAsia" w:ascii="楷体" w:hAnsi="楷体" w:eastAsia="楷体" w:cs="宋体"/>
                <w:bCs/>
                <w:sz w:val="24"/>
                <w:szCs w:val="24"/>
              </w:rPr>
              <w:t>锻炼学生随文想象画面的能力，让学生在朗读训练中展开自己的想象，从而理解文中孩子们的感受。</w:t>
            </w:r>
            <w:r>
              <w:rPr>
                <w:rFonts w:hint="eastAsia" w:ascii="楷体" w:hAnsi="楷体" w:eastAsia="楷体" w:cs="楷体"/>
                <w:bCs/>
                <w:sz w:val="24"/>
                <w:szCs w:val="24"/>
              </w:rPr>
              <w:t>）</w:t>
            </w:r>
          </w:p>
          <w:p w14:paraId="2E08CA02">
            <w:pPr>
              <w:spacing w:after="0" w:line="360" w:lineRule="auto"/>
              <w:ind w:firstLine="480" w:firstLineChars="200"/>
              <w:jc w:val="both"/>
              <w:rPr>
                <w:rFonts w:ascii="宋体" w:hAnsi="宋体" w:cs="宋体"/>
                <w:sz w:val="24"/>
              </w:rPr>
            </w:pPr>
            <w:r>
              <w:rPr>
                <w:rFonts w:hint="eastAsia" w:ascii="宋体" w:hAnsi="宋体" w:cs="宋体"/>
                <w:sz w:val="24"/>
              </w:rPr>
              <w:t>（2）①教师引导：运用刚刚学习第5自然段的方法，自读第7自然段，思考：作者透过天窗看到了什么？又想象到了什么？</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出示课件39</w:t>
            </w:r>
            <w:r>
              <w:rPr>
                <w:rFonts w:hint="eastAsia" w:ascii="宋体" w:hAnsi="宋体" w:cs="宋体"/>
                <w:b/>
                <w:bCs/>
                <w:color w:val="0070C0"/>
                <w:sz w:val="24"/>
                <w:szCs w:val="24"/>
              </w:rPr>
              <w:t>）</w:t>
            </w:r>
          </w:p>
          <w:p w14:paraId="223A7FF3">
            <w:pPr>
              <w:spacing w:after="0" w:line="360" w:lineRule="auto"/>
              <w:ind w:firstLine="480" w:firstLineChars="200"/>
              <w:jc w:val="both"/>
              <w:rPr>
                <w:rFonts w:ascii="宋体" w:hAnsi="宋体" w:cs="宋体"/>
                <w:b/>
                <w:bCs/>
                <w:color w:val="0070C0"/>
                <w:sz w:val="24"/>
                <w:szCs w:val="24"/>
              </w:rPr>
            </w:pPr>
            <w:r>
              <w:rPr>
                <w:rFonts w:hint="eastAsia" w:ascii="宋体" w:hAnsi="宋体" w:cs="宋体"/>
                <w:sz w:val="24"/>
              </w:rPr>
              <w:t>学生自读汇报，预设生：看到了一粒星，想象到无数闪闪烁烁可爱的星。看到一朵云，想象到无数像山似的、马似的、巨人似的奇幻的云彩。</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出示课件40</w:t>
            </w:r>
            <w:r>
              <w:rPr>
                <w:rFonts w:hint="eastAsia" w:ascii="宋体" w:hAnsi="宋体" w:cs="宋体"/>
                <w:b/>
                <w:bCs/>
                <w:color w:val="0070C0"/>
                <w:sz w:val="24"/>
                <w:szCs w:val="24"/>
              </w:rPr>
              <w:t>）</w:t>
            </w:r>
          </w:p>
          <w:p w14:paraId="394B6339">
            <w:pPr>
              <w:spacing w:after="0" w:line="360" w:lineRule="auto"/>
              <w:ind w:firstLine="480" w:firstLineChars="200"/>
              <w:jc w:val="both"/>
              <w:rPr>
                <w:rFonts w:ascii="宋体" w:hAnsi="宋体" w:cs="宋体"/>
                <w:sz w:val="24"/>
              </w:rPr>
            </w:pPr>
            <w:r>
              <w:rPr>
                <w:rFonts w:hint="eastAsia" w:ascii="宋体" w:hAnsi="宋体" w:cs="宋体"/>
                <w:sz w:val="24"/>
              </w:rPr>
              <w:t>板书：</w:t>
            </w:r>
            <w:r>
              <w:rPr>
                <w:rFonts w:hint="eastAsia" w:ascii="宋体" w:hAnsi="宋体" w:cs="宋体"/>
                <w:color w:val="FF0000"/>
                <w:sz w:val="24"/>
              </w:rPr>
              <w:t>看——一粒星、一朵云</w:t>
            </w:r>
          </w:p>
          <w:p w14:paraId="1C2A424C">
            <w:pPr>
              <w:spacing w:after="0" w:line="360" w:lineRule="auto"/>
              <w:ind w:firstLine="482" w:firstLineChars="200"/>
              <w:jc w:val="both"/>
              <w:rPr>
                <w:rFonts w:ascii="宋体" w:hAnsi="宋体" w:cs="宋体"/>
                <w:b/>
                <w:bCs/>
                <w:color w:val="0070C0"/>
                <w:sz w:val="24"/>
                <w:szCs w:val="24"/>
              </w:rPr>
            </w:pPr>
            <w:r>
              <w:rPr>
                <w:rFonts w:hint="eastAsia" w:ascii="宋体" w:hAnsi="宋体" w:cs="宋体"/>
                <w:b/>
                <w:bCs/>
                <w:color w:val="0070C0"/>
                <w:sz w:val="24"/>
                <w:szCs w:val="24"/>
              </w:rPr>
              <w:t xml:space="preserve">      </w:t>
            </w:r>
            <w:r>
              <w:rPr>
                <w:rFonts w:hint="eastAsia" w:ascii="宋体" w:hAnsi="宋体" w:cs="宋体"/>
                <w:color w:val="FF0000"/>
                <w:sz w:val="24"/>
              </w:rPr>
              <w:t>想——星、云</w:t>
            </w:r>
          </w:p>
          <w:p w14:paraId="1C3E271E">
            <w:pPr>
              <w:spacing w:after="0" w:line="360" w:lineRule="auto"/>
              <w:ind w:firstLine="480" w:firstLineChars="200"/>
              <w:jc w:val="both"/>
              <w:rPr>
                <w:rFonts w:ascii="宋体" w:hAnsi="宋体" w:cs="宋体"/>
                <w:sz w:val="24"/>
              </w:rPr>
            </w:pPr>
            <w:r>
              <w:rPr>
                <w:rFonts w:hint="eastAsia" w:ascii="宋体" w:hAnsi="宋体" w:cs="宋体"/>
                <w:sz w:val="24"/>
              </w:rPr>
              <w:t>教师：小小的窗口竟能变幻成神奇浪漫的星空！从中，你体会到了什么？</w:t>
            </w:r>
          </w:p>
          <w:p w14:paraId="176F64A5">
            <w:pPr>
              <w:spacing w:after="0" w:line="360" w:lineRule="auto"/>
              <w:ind w:firstLine="480" w:firstLineChars="200"/>
              <w:jc w:val="both"/>
              <w:rPr>
                <w:rFonts w:ascii="宋体" w:hAnsi="宋体" w:cs="宋体"/>
                <w:sz w:val="24"/>
              </w:rPr>
            </w:pPr>
            <w:r>
              <w:rPr>
                <w:rFonts w:hint="eastAsia" w:ascii="宋体" w:hAnsi="宋体" w:cs="宋体"/>
                <w:sz w:val="24"/>
              </w:rPr>
              <w:t>预设生：孩子们的想象真丰富呀！</w:t>
            </w:r>
          </w:p>
          <w:p w14:paraId="2774D101">
            <w:pPr>
              <w:spacing w:after="0" w:line="360" w:lineRule="auto"/>
              <w:ind w:firstLine="480" w:firstLineChars="200"/>
              <w:jc w:val="both"/>
              <w:rPr>
                <w:rFonts w:ascii="宋体" w:hAnsi="宋体" w:cs="宋体"/>
                <w:b/>
                <w:bCs/>
                <w:color w:val="0070C0"/>
                <w:sz w:val="24"/>
                <w:szCs w:val="24"/>
              </w:rPr>
            </w:pPr>
            <w:r>
              <w:rPr>
                <w:rFonts w:hint="eastAsia" w:ascii="宋体" w:hAnsi="宋体" w:cs="宋体"/>
                <w:sz w:val="24"/>
              </w:rPr>
              <w:t>教师出示图片帮助学生感受想象的美丽神奇：从天窗中的一粒星，想象到了无数闪闪烁烁可爱的星。从天窗中的一朵云，想象到无数像山似的、马似的、巨人似的奇幻的云彩。这是多么的美丽神奇啊！</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出示课件41</w:t>
            </w:r>
            <w:r>
              <w:rPr>
                <w:rFonts w:hint="eastAsia" w:ascii="宋体" w:hAnsi="宋体" w:cs="宋体"/>
                <w:b/>
                <w:bCs/>
                <w:color w:val="0070C0"/>
                <w:sz w:val="24"/>
                <w:szCs w:val="24"/>
              </w:rPr>
              <w:t>）</w:t>
            </w:r>
          </w:p>
          <w:p w14:paraId="4782DCA5">
            <w:pPr>
              <w:spacing w:after="0" w:line="360" w:lineRule="auto"/>
              <w:ind w:firstLine="480" w:firstLineChars="200"/>
              <w:jc w:val="both"/>
              <w:rPr>
                <w:rFonts w:ascii="宋体" w:hAnsi="宋体" w:cs="宋体"/>
                <w:sz w:val="24"/>
                <w:szCs w:val="24"/>
              </w:rPr>
            </w:pPr>
            <w:r>
              <w:rPr>
                <w:rFonts w:ascii="Calibri" w:hAnsi="Calibri" w:cs="Calibri"/>
                <w:sz w:val="24"/>
              </w:rPr>
              <w:t>②</w:t>
            </w:r>
            <w:r>
              <w:rPr>
                <w:rFonts w:hint="eastAsia" w:ascii="宋体" w:hAnsi="宋体" w:cs="宋体"/>
                <w:sz w:val="24"/>
                <w:szCs w:val="24"/>
              </w:rPr>
              <w:t>教师引导：透过天窗，孩子们还看到了什么？想象到了什么呢？</w:t>
            </w:r>
          </w:p>
          <w:p w14:paraId="02577226">
            <w:pPr>
              <w:spacing w:after="0" w:line="360" w:lineRule="auto"/>
              <w:ind w:firstLine="480" w:firstLineChars="200"/>
              <w:jc w:val="both"/>
              <w:rPr>
                <w:rFonts w:ascii="宋体" w:hAnsi="宋体" w:cs="宋体"/>
                <w:b/>
                <w:bCs/>
                <w:color w:val="0070C0"/>
                <w:sz w:val="24"/>
                <w:szCs w:val="24"/>
              </w:rPr>
            </w:pPr>
            <w:r>
              <w:rPr>
                <w:rFonts w:hint="eastAsia" w:ascii="宋体" w:hAnsi="宋体" w:cs="宋体"/>
                <w:sz w:val="24"/>
                <w:szCs w:val="24"/>
              </w:rPr>
              <w:t>预设生：看到掠过的一条黑影，想象到也许是灰色的蝙蝠，也许是会唱歌的夜莺，也许是霸气十足的猫头鹰。</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出示课件42</w:t>
            </w:r>
            <w:r>
              <w:rPr>
                <w:rFonts w:hint="eastAsia" w:ascii="宋体" w:hAnsi="宋体" w:cs="宋体"/>
                <w:b/>
                <w:bCs/>
                <w:color w:val="0070C0"/>
                <w:sz w:val="24"/>
                <w:szCs w:val="24"/>
              </w:rPr>
              <w:t>）</w:t>
            </w:r>
          </w:p>
          <w:p w14:paraId="6FC2C4DD">
            <w:pPr>
              <w:spacing w:after="0" w:line="360" w:lineRule="auto"/>
              <w:ind w:firstLine="480" w:firstLineChars="200"/>
              <w:jc w:val="both"/>
              <w:rPr>
                <w:rFonts w:ascii="宋体" w:hAnsi="宋体" w:cs="宋体"/>
                <w:sz w:val="24"/>
              </w:rPr>
            </w:pPr>
            <w:r>
              <w:rPr>
                <w:rFonts w:hint="eastAsia" w:ascii="宋体" w:hAnsi="宋体" w:cs="宋体"/>
                <w:sz w:val="24"/>
              </w:rPr>
              <w:t>板书：</w:t>
            </w:r>
            <w:r>
              <w:rPr>
                <w:rFonts w:hint="eastAsia" w:ascii="宋体" w:hAnsi="宋体" w:cs="宋体"/>
                <w:color w:val="FF0000"/>
                <w:sz w:val="24"/>
              </w:rPr>
              <w:t>看——一条黑影</w:t>
            </w:r>
          </w:p>
          <w:p w14:paraId="1E0740CF">
            <w:pPr>
              <w:spacing w:after="0" w:line="360" w:lineRule="auto"/>
              <w:ind w:firstLine="482" w:firstLineChars="200"/>
              <w:jc w:val="both"/>
              <w:rPr>
                <w:rFonts w:ascii="宋体" w:hAnsi="宋体" w:cs="宋体"/>
                <w:b/>
                <w:bCs/>
                <w:color w:val="0070C0"/>
                <w:sz w:val="24"/>
                <w:szCs w:val="24"/>
              </w:rPr>
            </w:pPr>
            <w:r>
              <w:rPr>
                <w:rFonts w:hint="eastAsia" w:ascii="宋体" w:hAnsi="宋体" w:cs="宋体"/>
                <w:b/>
                <w:bCs/>
                <w:color w:val="0070C0"/>
                <w:sz w:val="24"/>
                <w:szCs w:val="24"/>
              </w:rPr>
              <w:t xml:space="preserve">      </w:t>
            </w:r>
            <w:r>
              <w:rPr>
                <w:rFonts w:hint="eastAsia" w:ascii="宋体" w:hAnsi="宋体" w:cs="宋体"/>
                <w:color w:val="FF0000"/>
                <w:sz w:val="24"/>
              </w:rPr>
              <w:t>想——蝙蝠、夜莺、猫头鹰</w:t>
            </w:r>
          </w:p>
          <w:p w14:paraId="174E0C9C">
            <w:pPr>
              <w:spacing w:after="0" w:line="360" w:lineRule="auto"/>
              <w:ind w:firstLine="480" w:firstLineChars="200"/>
              <w:jc w:val="both"/>
              <w:rPr>
                <w:rFonts w:ascii="宋体" w:hAnsi="宋体" w:cs="宋体"/>
                <w:sz w:val="24"/>
                <w:szCs w:val="24"/>
              </w:rPr>
            </w:pPr>
            <w:r>
              <w:rPr>
                <w:rFonts w:hint="eastAsia" w:ascii="宋体" w:hAnsi="宋体" w:cs="宋体"/>
                <w:sz w:val="24"/>
                <w:szCs w:val="24"/>
              </w:rPr>
              <w:t>教师提问：这是一个什么句？运用了什么样的修辞手法？</w:t>
            </w:r>
          </w:p>
          <w:p w14:paraId="2846741F">
            <w:pPr>
              <w:spacing w:after="0" w:line="360" w:lineRule="auto"/>
              <w:ind w:firstLine="480" w:firstLineChars="200"/>
              <w:jc w:val="both"/>
              <w:rPr>
                <w:rFonts w:ascii="宋体" w:hAnsi="宋体" w:cs="宋体"/>
                <w:sz w:val="24"/>
                <w:szCs w:val="24"/>
              </w:rPr>
            </w:pPr>
            <w:r>
              <w:rPr>
                <w:rFonts w:hint="eastAsia" w:ascii="宋体" w:hAnsi="宋体" w:cs="宋体"/>
                <w:sz w:val="24"/>
                <w:szCs w:val="24"/>
              </w:rPr>
              <w:t>预设生：这是一个排比句，运用了排比的修辞手法。</w:t>
            </w:r>
          </w:p>
          <w:p w14:paraId="31E18CA0">
            <w:pPr>
              <w:spacing w:after="0" w:line="360" w:lineRule="auto"/>
              <w:ind w:firstLine="480" w:firstLineChars="200"/>
              <w:jc w:val="both"/>
              <w:rPr>
                <w:rFonts w:ascii="宋体" w:hAnsi="宋体" w:cs="宋体"/>
                <w:sz w:val="24"/>
              </w:rPr>
            </w:pPr>
            <w:r>
              <w:rPr>
                <w:rFonts w:hint="eastAsia" w:ascii="宋体" w:hAnsi="宋体" w:cs="宋体"/>
                <w:sz w:val="24"/>
              </w:rPr>
              <w:t>教师：当孩子一直看着天窗时，忽然发现的黑影，给孩子带来了惊奇与神秘。</w:t>
            </w:r>
          </w:p>
          <w:p w14:paraId="34DC94EA">
            <w:pPr>
              <w:spacing w:after="0" w:line="360" w:lineRule="auto"/>
              <w:ind w:firstLine="480" w:firstLineChars="200"/>
              <w:jc w:val="both"/>
              <w:rPr>
                <w:rFonts w:ascii="宋体" w:hAnsi="宋体" w:cs="宋体"/>
                <w:b/>
                <w:bCs/>
                <w:color w:val="0070C0"/>
                <w:sz w:val="24"/>
                <w:szCs w:val="24"/>
              </w:rPr>
            </w:pPr>
            <w:r>
              <w:rPr>
                <w:rFonts w:hint="eastAsia" w:ascii="宋体" w:hAnsi="宋体" w:cs="宋体"/>
                <w:sz w:val="24"/>
              </w:rPr>
              <w:t>教师出示图片帮助学生感受惊奇神秘之感。</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出示课件43</w:t>
            </w:r>
            <w:r>
              <w:rPr>
                <w:rFonts w:hint="eastAsia" w:ascii="宋体" w:hAnsi="宋体" w:cs="宋体"/>
                <w:b/>
                <w:bCs/>
                <w:color w:val="0070C0"/>
                <w:sz w:val="24"/>
                <w:szCs w:val="24"/>
              </w:rPr>
              <w:t>）</w:t>
            </w:r>
          </w:p>
          <w:p w14:paraId="0D49B718">
            <w:pPr>
              <w:spacing w:after="0" w:line="360" w:lineRule="auto"/>
              <w:ind w:firstLine="480" w:firstLineChars="200"/>
              <w:jc w:val="both"/>
              <w:rPr>
                <w:rFonts w:ascii="楷体" w:hAnsi="楷体" w:eastAsia="楷体" w:cs="宋体"/>
                <w:b/>
                <w:bCs/>
                <w:color w:val="0070C0"/>
                <w:sz w:val="24"/>
                <w:szCs w:val="24"/>
              </w:rPr>
            </w:pPr>
            <w:r>
              <w:rPr>
                <w:rFonts w:hint="eastAsia" w:ascii="楷体" w:hAnsi="楷体" w:eastAsia="楷体" w:cs="楷体"/>
                <w:sz w:val="24"/>
                <w:szCs w:val="24"/>
              </w:rPr>
              <w:t>（</w:t>
            </w:r>
            <w:r>
              <w:rPr>
                <w:rFonts w:hint="eastAsia" w:ascii="楷体" w:hAnsi="楷体" w:eastAsia="楷体" w:cs="宋体"/>
                <w:b/>
                <w:bCs/>
                <w:sz w:val="24"/>
                <w:szCs w:val="24"/>
              </w:rPr>
              <w:t>设计意图：</w:t>
            </w:r>
            <w:r>
              <w:rPr>
                <w:rFonts w:hint="eastAsia" w:ascii="楷体" w:hAnsi="楷体" w:eastAsia="楷体" w:cs="宋体"/>
                <w:bCs/>
                <w:sz w:val="24"/>
                <w:szCs w:val="24"/>
              </w:rPr>
              <w:t>提高学生自学能力，在学生难以理解之处出示图片，有助于学生直观感受到想象的神奇魅力。</w:t>
            </w:r>
            <w:r>
              <w:rPr>
                <w:rFonts w:hint="eastAsia" w:ascii="楷体" w:hAnsi="楷体" w:eastAsia="楷体" w:cs="楷体"/>
                <w:bCs/>
                <w:sz w:val="24"/>
                <w:szCs w:val="24"/>
              </w:rPr>
              <w:t>）</w:t>
            </w:r>
          </w:p>
          <w:p w14:paraId="6001BE47">
            <w:pPr>
              <w:spacing w:after="0" w:line="360" w:lineRule="auto"/>
              <w:ind w:firstLine="480" w:firstLineChars="200"/>
              <w:jc w:val="both"/>
              <w:rPr>
                <w:rFonts w:ascii="宋体" w:hAnsi="宋体" w:cs="宋体"/>
                <w:sz w:val="24"/>
              </w:rPr>
            </w:pPr>
            <w:r>
              <w:rPr>
                <w:rFonts w:hint="eastAsia" w:ascii="宋体" w:hAnsi="宋体" w:cs="宋体"/>
                <w:sz w:val="24"/>
              </w:rPr>
              <w:t>3.教师引导：读读最后一自然段，说一说：这一段在文中起什么作用？你是怎样理解这段话的？</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出示课件44</w:t>
            </w:r>
            <w:r>
              <w:rPr>
                <w:rFonts w:hint="eastAsia" w:ascii="宋体" w:hAnsi="宋体" w:cs="宋体"/>
                <w:b/>
                <w:bCs/>
                <w:color w:val="0070C0"/>
                <w:sz w:val="24"/>
                <w:szCs w:val="24"/>
              </w:rPr>
              <w:t>）</w:t>
            </w:r>
          </w:p>
          <w:p w14:paraId="3DED8A3A">
            <w:pPr>
              <w:spacing w:after="0" w:line="360" w:lineRule="auto"/>
              <w:ind w:firstLine="480" w:firstLineChars="200"/>
              <w:jc w:val="both"/>
              <w:rPr>
                <w:rFonts w:ascii="宋体" w:hAnsi="宋体" w:cs="宋体"/>
                <w:b/>
                <w:bCs/>
                <w:color w:val="0070C0"/>
                <w:sz w:val="24"/>
                <w:szCs w:val="24"/>
              </w:rPr>
            </w:pPr>
            <w:r>
              <w:rPr>
                <w:rFonts w:hint="eastAsia" w:ascii="宋体" w:hAnsi="宋体" w:cs="宋体"/>
                <w:sz w:val="24"/>
              </w:rPr>
              <w:t>预设生：这段话起了总结全文的作用。</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出示课件45</w:t>
            </w:r>
            <w:r>
              <w:rPr>
                <w:rFonts w:hint="eastAsia" w:ascii="宋体" w:hAnsi="宋体" w:cs="宋体"/>
                <w:b/>
                <w:bCs/>
                <w:color w:val="0070C0"/>
                <w:sz w:val="24"/>
                <w:szCs w:val="24"/>
              </w:rPr>
              <w:t>）</w:t>
            </w:r>
          </w:p>
          <w:p w14:paraId="5CDCA424">
            <w:pPr>
              <w:spacing w:after="0" w:line="360" w:lineRule="auto"/>
              <w:ind w:firstLine="480" w:firstLineChars="200"/>
              <w:jc w:val="both"/>
              <w:rPr>
                <w:rFonts w:ascii="宋体" w:hAnsi="宋体" w:cs="宋体"/>
                <w:sz w:val="24"/>
              </w:rPr>
            </w:pPr>
            <w:r>
              <w:rPr>
                <w:rFonts w:hint="eastAsia" w:ascii="宋体" w:hAnsi="宋体" w:cs="宋体"/>
                <w:sz w:val="24"/>
              </w:rPr>
              <w:t>教师总结：这一段堪称点睛之笔，总结全文。天窗虽然给孩子们带来可快乐，但乡下孩子快乐的真正根源还在于他们活泼会想，在于他们丰富的想象力。请同学们结合课文，说说孩子们是怎样从“无”中看出“有”，从“虚”中看出“实”的？</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出示课件46</w:t>
            </w:r>
            <w:r>
              <w:rPr>
                <w:rFonts w:hint="eastAsia" w:ascii="宋体" w:hAnsi="宋体" w:cs="宋体"/>
                <w:b/>
                <w:bCs/>
                <w:color w:val="0070C0"/>
                <w:sz w:val="24"/>
                <w:szCs w:val="24"/>
              </w:rPr>
              <w:t>）</w:t>
            </w:r>
          </w:p>
          <w:p w14:paraId="1791E773">
            <w:pPr>
              <w:spacing w:after="0" w:line="360" w:lineRule="auto"/>
              <w:ind w:firstLine="480" w:firstLineChars="200"/>
              <w:jc w:val="both"/>
              <w:rPr>
                <w:rFonts w:ascii="宋体" w:hAnsi="宋体" w:cs="宋体"/>
                <w:sz w:val="24"/>
              </w:rPr>
            </w:pPr>
            <w:r>
              <w:rPr>
                <w:rFonts w:hint="eastAsia" w:ascii="宋体" w:hAnsi="宋体" w:cs="宋体"/>
                <w:sz w:val="24"/>
              </w:rPr>
              <w:t>预设生：孩子们透过天窗，从雨脚、闪电想象了天窗外的狂风暴雨，从天窗中的一粒星、一朵云，想到了天窗外的无数星云。</w:t>
            </w:r>
          </w:p>
          <w:p w14:paraId="5368EF9B">
            <w:pPr>
              <w:spacing w:after="0" w:line="360" w:lineRule="auto"/>
              <w:ind w:firstLine="480" w:firstLineChars="200"/>
              <w:jc w:val="both"/>
              <w:rPr>
                <w:rFonts w:ascii="宋体" w:hAnsi="宋体" w:cs="宋体"/>
                <w:color w:val="FF0000"/>
                <w:sz w:val="24"/>
              </w:rPr>
            </w:pPr>
            <w:r>
              <w:rPr>
                <w:rFonts w:hint="eastAsia" w:ascii="宋体" w:hAnsi="宋体" w:cs="宋体"/>
                <w:sz w:val="24"/>
              </w:rPr>
              <w:t>板书：</w:t>
            </w:r>
            <w:r>
              <w:rPr>
                <w:rFonts w:hint="eastAsia" w:ascii="宋体" w:hAnsi="宋体" w:cs="宋体"/>
                <w:color w:val="FF0000"/>
                <w:sz w:val="24"/>
              </w:rPr>
              <w:t>看——仔细观察</w:t>
            </w:r>
          </w:p>
          <w:p w14:paraId="7BBCFC6D">
            <w:pPr>
              <w:spacing w:after="0" w:line="360" w:lineRule="auto"/>
              <w:ind w:firstLine="480" w:firstLineChars="200"/>
              <w:jc w:val="both"/>
              <w:rPr>
                <w:rFonts w:ascii="宋体" w:hAnsi="宋体" w:cs="宋体"/>
                <w:color w:val="FF0000"/>
                <w:sz w:val="24"/>
              </w:rPr>
            </w:pPr>
            <w:r>
              <w:rPr>
                <w:rFonts w:hint="eastAsia" w:ascii="宋体" w:hAnsi="宋体" w:cs="宋体"/>
                <w:color w:val="FF0000"/>
                <w:sz w:val="24"/>
              </w:rPr>
              <w:t xml:space="preserve">      想——合理想象</w:t>
            </w:r>
          </w:p>
          <w:p w14:paraId="1C2CC9C0">
            <w:pPr>
              <w:spacing w:after="0" w:line="360" w:lineRule="auto"/>
              <w:ind w:firstLine="480" w:firstLineChars="200"/>
              <w:jc w:val="both"/>
              <w:rPr>
                <w:rFonts w:ascii="宋体" w:hAnsi="宋体" w:cs="宋体"/>
                <w:sz w:val="24"/>
              </w:rPr>
            </w:pPr>
            <w:r>
              <w:rPr>
                <w:rFonts w:hint="eastAsia" w:ascii="宋体" w:hAnsi="宋体" w:cs="宋体"/>
                <w:sz w:val="24"/>
              </w:rPr>
              <w:t>教师引导学生体会孩子感受</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出示课件47</w:t>
            </w:r>
            <w:r>
              <w:rPr>
                <w:rFonts w:hint="eastAsia" w:ascii="宋体" w:hAnsi="宋体" w:cs="宋体"/>
                <w:b/>
                <w:bCs/>
                <w:color w:val="0070C0"/>
                <w:sz w:val="24"/>
                <w:szCs w:val="24"/>
              </w:rPr>
              <w:t>）</w:t>
            </w:r>
            <w:r>
              <w:rPr>
                <w:rFonts w:hint="eastAsia" w:ascii="宋体" w:hAnsi="宋体" w:cs="宋体"/>
                <w:sz w:val="24"/>
              </w:rPr>
              <w:t>：被关在屋里的孩子们，不能出去玩耍，没有人说话，此时他们的心情是怎样的？</w:t>
            </w:r>
          </w:p>
          <w:p w14:paraId="7D4490CE">
            <w:pPr>
              <w:spacing w:after="0" w:line="360" w:lineRule="auto"/>
              <w:ind w:firstLine="480" w:firstLineChars="200"/>
              <w:jc w:val="both"/>
              <w:rPr>
                <w:rFonts w:ascii="宋体" w:hAnsi="宋体" w:cs="宋体"/>
                <w:sz w:val="24"/>
              </w:rPr>
            </w:pPr>
            <w:r>
              <w:rPr>
                <w:rFonts w:hint="eastAsia" w:ascii="宋体" w:hAnsi="宋体" w:cs="宋体"/>
                <w:sz w:val="24"/>
              </w:rPr>
              <w:t>预设生：是孤独、无聊的。</w:t>
            </w:r>
          </w:p>
          <w:p w14:paraId="4A7428AB">
            <w:pPr>
              <w:spacing w:after="0" w:line="360" w:lineRule="auto"/>
              <w:ind w:firstLine="480" w:firstLineChars="200"/>
              <w:jc w:val="both"/>
              <w:rPr>
                <w:rFonts w:ascii="宋体" w:hAnsi="宋体" w:cs="宋体"/>
                <w:sz w:val="24"/>
              </w:rPr>
            </w:pPr>
            <w:r>
              <w:rPr>
                <w:rFonts w:hint="eastAsia" w:ascii="宋体" w:hAnsi="宋体" w:cs="宋体"/>
                <w:sz w:val="24"/>
              </w:rPr>
              <w:t>教师追问：此时，拥有一扇天窗，孩子们可以透过天窗展开无尽的遐想，于是，他们的情绪变得……？</w:t>
            </w:r>
          </w:p>
          <w:p w14:paraId="65490F72">
            <w:pPr>
              <w:spacing w:after="0" w:line="360" w:lineRule="auto"/>
              <w:ind w:firstLine="480" w:firstLineChars="200"/>
              <w:jc w:val="both"/>
              <w:rPr>
                <w:rFonts w:ascii="宋体" w:hAnsi="宋体" w:cs="宋体"/>
                <w:sz w:val="24"/>
              </w:rPr>
            </w:pPr>
            <w:r>
              <w:rPr>
                <w:rFonts w:hint="eastAsia" w:ascii="宋体" w:hAnsi="宋体" w:cs="宋体"/>
                <w:sz w:val="24"/>
              </w:rPr>
              <w:t>预设生1：兴奋。</w:t>
            </w:r>
          </w:p>
          <w:p w14:paraId="3EE274C3">
            <w:pPr>
              <w:spacing w:after="0" w:line="360" w:lineRule="auto"/>
              <w:ind w:firstLine="480" w:firstLineChars="200"/>
              <w:jc w:val="both"/>
              <w:rPr>
                <w:rFonts w:ascii="宋体" w:hAnsi="宋体" w:cs="宋体"/>
                <w:sz w:val="24"/>
              </w:rPr>
            </w:pPr>
            <w:r>
              <w:rPr>
                <w:rFonts w:hint="eastAsia" w:ascii="宋体" w:hAnsi="宋体" w:cs="宋体"/>
                <w:sz w:val="24"/>
              </w:rPr>
              <w:t>预设生2：欢快。</w:t>
            </w:r>
          </w:p>
          <w:p w14:paraId="10A62958">
            <w:pPr>
              <w:spacing w:after="0" w:line="360" w:lineRule="auto"/>
              <w:ind w:firstLine="480" w:firstLineChars="200"/>
              <w:jc w:val="both"/>
              <w:rPr>
                <w:rFonts w:ascii="宋体" w:hAnsi="宋体" w:cs="宋体"/>
                <w:sz w:val="24"/>
              </w:rPr>
            </w:pPr>
            <w:r>
              <w:rPr>
                <w:rFonts w:hint="eastAsia" w:ascii="宋体" w:hAnsi="宋体" w:cs="宋体"/>
                <w:sz w:val="24"/>
              </w:rPr>
              <w:t>预设生3：激动。</w:t>
            </w:r>
          </w:p>
          <w:p w14:paraId="518CD9E7">
            <w:pPr>
              <w:spacing w:after="0" w:line="360" w:lineRule="auto"/>
              <w:ind w:firstLine="480" w:firstLineChars="200"/>
              <w:jc w:val="both"/>
              <w:rPr>
                <w:rFonts w:ascii="宋体" w:hAnsi="宋体" w:cs="宋体"/>
                <w:sz w:val="24"/>
              </w:rPr>
            </w:pPr>
            <w:r>
              <w:rPr>
                <w:rFonts w:hint="eastAsia" w:ascii="宋体" w:hAnsi="宋体" w:cs="宋体"/>
                <w:sz w:val="24"/>
              </w:rPr>
              <w:t>教师总结：此时小小的的天窗，就成了他们唯一的慰藉。小小的天窗就像是一个小小的世界，它放飞了孩子们的心灵，带给他们无尽的想象与快乐。</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出示课件48</w:t>
            </w:r>
            <w:r>
              <w:rPr>
                <w:rFonts w:hint="eastAsia" w:ascii="宋体" w:hAnsi="宋体" w:cs="宋体"/>
                <w:b/>
                <w:bCs/>
                <w:color w:val="0070C0"/>
                <w:sz w:val="24"/>
                <w:szCs w:val="24"/>
              </w:rPr>
              <w:t>）</w:t>
            </w:r>
          </w:p>
          <w:p w14:paraId="239050F4">
            <w:pPr>
              <w:spacing w:after="0" w:line="360" w:lineRule="auto"/>
              <w:ind w:firstLine="480" w:firstLineChars="200"/>
              <w:jc w:val="both"/>
              <w:rPr>
                <w:rFonts w:ascii="宋体" w:hAnsi="宋体" w:cs="宋体"/>
                <w:sz w:val="24"/>
              </w:rPr>
            </w:pPr>
            <w:r>
              <w:rPr>
                <w:rFonts w:hint="eastAsia" w:ascii="宋体" w:hAnsi="宋体" w:cs="宋体"/>
                <w:sz w:val="24"/>
              </w:rPr>
              <w:t>板书：</w:t>
            </w:r>
            <w:r>
              <w:rPr>
                <w:rFonts w:hint="eastAsia" w:ascii="宋体" w:hAnsi="宋体" w:cs="宋体"/>
                <w:color w:val="FF0000"/>
                <w:sz w:val="24"/>
              </w:rPr>
              <w:t>唯一的慰藉</w:t>
            </w:r>
          </w:p>
          <w:p w14:paraId="727E78E7">
            <w:pPr>
              <w:spacing w:after="0" w:line="360" w:lineRule="auto"/>
              <w:ind w:firstLine="482" w:firstLineChars="200"/>
              <w:jc w:val="both"/>
              <w:rPr>
                <w:rFonts w:ascii="宋体" w:hAnsi="宋体"/>
                <w:bCs/>
                <w:sz w:val="24"/>
                <w:szCs w:val="24"/>
              </w:rPr>
            </w:pPr>
            <w:r>
              <w:rPr>
                <w:rFonts w:hint="eastAsia" w:ascii="宋体" w:hAnsi="宋体" w:cs="宋体"/>
                <w:b/>
                <w:bCs/>
                <w:sz w:val="24"/>
                <w:szCs w:val="24"/>
              </w:rPr>
              <w:t>三、总结升华，整体把握</w:t>
            </w:r>
          </w:p>
          <w:p w14:paraId="78F13511">
            <w:pPr>
              <w:pStyle w:val="17"/>
              <w:spacing w:after="0" w:line="360" w:lineRule="auto"/>
              <w:ind w:firstLine="0" w:firstLineChars="0"/>
              <w:rPr>
                <w:rFonts w:ascii="宋体" w:hAnsi="宋体" w:cs="宋体"/>
                <w:sz w:val="24"/>
                <w:szCs w:val="24"/>
              </w:rPr>
            </w:pPr>
            <w:r>
              <w:rPr>
                <w:rFonts w:hint="eastAsia" w:ascii="宋体" w:hAnsi="宋体" w:cs="宋体"/>
                <w:b/>
                <w:bCs/>
                <w:color w:val="0070C0"/>
                <w:sz w:val="24"/>
                <w:szCs w:val="24"/>
              </w:rPr>
              <w:t xml:space="preserve">    </w:t>
            </w:r>
            <w:r>
              <w:rPr>
                <w:rFonts w:hint="eastAsia" w:ascii="宋体" w:hAnsi="宋体" w:cs="宋体"/>
                <w:sz w:val="24"/>
                <w:szCs w:val="24"/>
              </w:rPr>
              <w:t>1.结构梳理。</w:t>
            </w:r>
            <w:r>
              <w:rPr>
                <w:rFonts w:ascii="宋体" w:hAnsi="宋体" w:cs="宋体"/>
                <w:b/>
                <w:bCs/>
                <w:color w:val="0070C0"/>
                <w:sz w:val="24"/>
                <w:szCs w:val="24"/>
              </w:rPr>
              <w:t>（</w:t>
            </w:r>
            <w:r>
              <w:rPr>
                <w:rFonts w:ascii="楷体" w:hAnsi="楷体" w:eastAsia="楷体" w:cs="楷体"/>
                <w:b/>
                <w:bCs/>
                <w:color w:val="0070C0"/>
                <w:sz w:val="24"/>
                <w:szCs w:val="24"/>
              </w:rPr>
              <w:t>出示课件</w:t>
            </w:r>
            <w:r>
              <w:rPr>
                <w:rFonts w:hint="eastAsia" w:ascii="楷体" w:hAnsi="楷体" w:eastAsia="楷体" w:cs="楷体"/>
                <w:b/>
                <w:bCs/>
                <w:color w:val="0070C0"/>
                <w:sz w:val="24"/>
                <w:szCs w:val="24"/>
              </w:rPr>
              <w:t>49</w:t>
            </w:r>
            <w:r>
              <w:rPr>
                <w:rFonts w:ascii="宋体" w:hAnsi="宋体" w:cs="宋体"/>
                <w:b/>
                <w:bCs/>
                <w:color w:val="0070C0"/>
                <w:sz w:val="24"/>
                <w:szCs w:val="24"/>
              </w:rPr>
              <w:t>）</w:t>
            </w:r>
            <w:r>
              <w:rPr>
                <w:rFonts w:hint="eastAsia" w:ascii="宋体" w:hAnsi="宋体" w:cs="宋体"/>
                <w:sz w:val="24"/>
                <w:szCs w:val="24"/>
              </w:rPr>
              <w:t>教师引导学生回忆课文，孩子们透过天窗看到了什么，想象到了什么。感受理解天窗是孩子们唯一的慰藉。</w:t>
            </w:r>
          </w:p>
          <w:p w14:paraId="588DD6D1">
            <w:pPr>
              <w:spacing w:after="0" w:line="360" w:lineRule="auto"/>
              <w:ind w:firstLine="480" w:firstLineChars="200"/>
              <w:jc w:val="both"/>
              <w:rPr>
                <w:rFonts w:ascii="宋体" w:hAnsi="宋体" w:cs="宋体"/>
                <w:sz w:val="24"/>
              </w:rPr>
            </w:pPr>
            <w:r>
              <w:rPr>
                <w:rFonts w:hint="eastAsia" w:ascii="宋体" w:hAnsi="宋体" w:cs="宋体"/>
                <w:sz w:val="24"/>
                <w:szCs w:val="24"/>
              </w:rPr>
              <w:t>2.主题概括。</w:t>
            </w:r>
            <w:r>
              <w:rPr>
                <w:rFonts w:ascii="宋体" w:hAnsi="宋体" w:cs="宋体"/>
                <w:b/>
                <w:bCs/>
                <w:color w:val="0070C0"/>
                <w:sz w:val="24"/>
                <w:szCs w:val="24"/>
              </w:rPr>
              <w:t>（</w:t>
            </w:r>
            <w:r>
              <w:rPr>
                <w:rFonts w:ascii="楷体" w:hAnsi="楷体" w:eastAsia="楷体" w:cs="楷体"/>
                <w:b/>
                <w:bCs/>
                <w:color w:val="0070C0"/>
                <w:sz w:val="24"/>
                <w:szCs w:val="24"/>
              </w:rPr>
              <w:t>出示课件</w:t>
            </w:r>
            <w:r>
              <w:rPr>
                <w:rFonts w:hint="eastAsia" w:ascii="楷体" w:hAnsi="楷体" w:eastAsia="楷体" w:cs="楷体"/>
                <w:b/>
                <w:bCs/>
                <w:color w:val="0070C0"/>
                <w:sz w:val="24"/>
                <w:szCs w:val="24"/>
              </w:rPr>
              <w:t>50</w:t>
            </w:r>
            <w:r>
              <w:rPr>
                <w:rFonts w:ascii="宋体" w:hAnsi="宋体" w:cs="宋体"/>
                <w:b/>
                <w:bCs/>
                <w:color w:val="0070C0"/>
                <w:sz w:val="24"/>
                <w:szCs w:val="24"/>
              </w:rPr>
              <w:t>）</w:t>
            </w:r>
            <w:r>
              <w:rPr>
                <w:rFonts w:hint="eastAsia" w:ascii="宋体" w:hAnsi="宋体" w:cs="宋体"/>
                <w:sz w:val="24"/>
                <w:szCs w:val="24"/>
              </w:rPr>
              <w:t>教师引导学生总结课文所描写的情景以及所表达的思想感情，并按要求填空。</w:t>
            </w:r>
          </w:p>
          <w:p w14:paraId="547703B0">
            <w:pPr>
              <w:spacing w:after="0" w:line="360" w:lineRule="auto"/>
              <w:ind w:firstLine="482" w:firstLineChars="200"/>
              <w:jc w:val="both"/>
              <w:rPr>
                <w:rFonts w:ascii="宋体" w:hAnsi="宋体" w:cs="宋体"/>
                <w:sz w:val="24"/>
              </w:rPr>
            </w:pPr>
            <w:r>
              <w:rPr>
                <w:rFonts w:hint="eastAsia" w:ascii="宋体" w:hAnsi="宋体" w:cs="宋体"/>
                <w:b/>
                <w:sz w:val="24"/>
                <w:szCs w:val="24"/>
              </w:rPr>
              <w:t>四</w:t>
            </w:r>
            <w:r>
              <w:rPr>
                <w:rFonts w:hint="eastAsia" w:ascii="宋体" w:hAnsi="宋体"/>
                <w:b/>
                <w:sz w:val="24"/>
                <w:szCs w:val="24"/>
              </w:rPr>
              <w:t>、</w:t>
            </w:r>
            <w:r>
              <w:rPr>
                <w:rFonts w:hint="eastAsia" w:ascii="宋体" w:hAnsi="宋体" w:cs="宋体"/>
                <w:b/>
                <w:sz w:val="24"/>
                <w:szCs w:val="24"/>
              </w:rPr>
              <w:t>课堂演练，</w:t>
            </w:r>
            <w:r>
              <w:rPr>
                <w:rFonts w:hint="eastAsia" w:ascii="宋体" w:hAnsi="宋体"/>
                <w:b/>
                <w:sz w:val="24"/>
                <w:szCs w:val="24"/>
              </w:rPr>
              <w:t>笔尖畅想</w:t>
            </w:r>
          </w:p>
          <w:p w14:paraId="74D56920">
            <w:pPr>
              <w:spacing w:after="0" w:line="360" w:lineRule="auto"/>
              <w:ind w:firstLine="480" w:firstLineChars="200"/>
              <w:jc w:val="both"/>
              <w:rPr>
                <w:rFonts w:ascii="宋体" w:hAnsi="宋体" w:cs="宋体"/>
                <w:b/>
                <w:bCs/>
                <w:color w:val="0070C0"/>
                <w:sz w:val="24"/>
                <w:szCs w:val="24"/>
              </w:rPr>
            </w:pPr>
            <w:r>
              <w:rPr>
                <w:rFonts w:hint="eastAsia" w:ascii="宋体" w:hAnsi="宋体" w:cs="宋体"/>
                <w:sz w:val="24"/>
              </w:rPr>
              <w:t>教师出示窗户风景图，激发学生兴趣：仔细观察窗外的风景，并进行想象，然后把你看到的和想到的写成一段话。</w:t>
            </w:r>
            <w:r>
              <w:rPr>
                <w:rFonts w:ascii="宋体" w:hAnsi="宋体" w:cs="宋体"/>
                <w:b/>
                <w:bCs/>
                <w:color w:val="0070C0"/>
                <w:sz w:val="24"/>
                <w:szCs w:val="24"/>
              </w:rPr>
              <w:t>（</w:t>
            </w:r>
            <w:r>
              <w:rPr>
                <w:rFonts w:ascii="楷体" w:hAnsi="楷体" w:eastAsia="楷体" w:cs="楷体"/>
                <w:b/>
                <w:bCs/>
                <w:color w:val="0070C0"/>
                <w:sz w:val="24"/>
                <w:szCs w:val="24"/>
              </w:rPr>
              <w:t>出示课件</w:t>
            </w:r>
            <w:r>
              <w:rPr>
                <w:rFonts w:hint="eastAsia" w:ascii="楷体" w:hAnsi="楷体" w:eastAsia="楷体" w:cs="楷体"/>
                <w:b/>
                <w:bCs/>
                <w:color w:val="0070C0"/>
                <w:sz w:val="24"/>
                <w:szCs w:val="24"/>
              </w:rPr>
              <w:t>51</w:t>
            </w:r>
            <w:r>
              <w:rPr>
                <w:rFonts w:ascii="宋体" w:hAnsi="宋体" w:cs="宋体"/>
                <w:b/>
                <w:bCs/>
                <w:color w:val="0070C0"/>
                <w:sz w:val="24"/>
                <w:szCs w:val="24"/>
              </w:rPr>
              <w:t>）</w:t>
            </w:r>
          </w:p>
          <w:p w14:paraId="0F20C79E">
            <w:pPr>
              <w:spacing w:after="0" w:line="360" w:lineRule="auto"/>
              <w:ind w:firstLine="480" w:firstLineChars="200"/>
              <w:jc w:val="both"/>
              <w:rPr>
                <w:rFonts w:hint="eastAsia" w:ascii="宋体" w:hAnsi="宋体" w:cs="宋体"/>
                <w:sz w:val="24"/>
              </w:rPr>
            </w:pPr>
            <w:r>
              <w:rPr>
                <w:rFonts w:hint="eastAsia" w:ascii="宋体" w:hAnsi="宋体" w:cs="宋体"/>
                <w:sz w:val="24"/>
              </w:rPr>
              <w:t>学生练笔，教师随堂指导。</w:t>
            </w:r>
          </w:p>
        </w:tc>
        <w:tc>
          <w:tcPr>
            <w:tcW w:w="1949" w:type="dxa"/>
            <w:shd w:val="clear" w:color="auto" w:fill="auto"/>
          </w:tcPr>
          <w:p w14:paraId="7796BF6D">
            <w:pPr>
              <w:spacing w:line="480" w:lineRule="auto"/>
              <w:rPr>
                <w:rFonts w:hint="eastAsia"/>
              </w:rPr>
            </w:pPr>
          </w:p>
        </w:tc>
      </w:tr>
      <w:tr w14:paraId="68D63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7B8DF606">
            <w:pPr>
              <w:spacing w:after="0" w:line="360" w:lineRule="auto"/>
              <w:jc w:val="both"/>
              <w:rPr>
                <w:rFonts w:ascii="宋体" w:hAnsi="宋体" w:cs="宋体"/>
                <w:sz w:val="24"/>
              </w:rPr>
            </w:pPr>
            <w:r>
              <w:rPr>
                <w:rFonts w:hint="eastAsia" w:ascii="宋体" w:hAnsi="宋体" w:cs="宋体"/>
                <w:b/>
                <w:sz w:val="24"/>
              </w:rPr>
              <w:t>【板书设计】</w:t>
            </w:r>
          </w:p>
          <w:p w14:paraId="01EFD54A">
            <w:pPr>
              <w:spacing w:after="0" w:line="360" w:lineRule="auto"/>
              <w:ind w:firstLine="482" w:firstLineChars="200"/>
              <w:jc w:val="both"/>
              <w:rPr>
                <w:rFonts w:hint="eastAsia" w:ascii="宋体" w:hAnsi="宋体" w:cs="宋体"/>
                <w:b/>
                <w:bCs/>
                <w:color w:val="0070C0"/>
                <w:sz w:val="24"/>
                <w:szCs w:val="24"/>
              </w:rPr>
            </w:pPr>
            <w:r>
              <w:rPr>
                <w:rFonts w:ascii="宋体" w:hAnsi="宋体" w:cs="宋体"/>
                <w:b/>
                <w:bCs/>
                <w:color w:val="0070C0"/>
                <w:sz w:val="24"/>
                <w:szCs w:val="24"/>
              </w:rPr>
              <w:drawing>
                <wp:inline distT="0" distB="0" distL="114300" distR="114300">
                  <wp:extent cx="5664835" cy="2443480"/>
                  <wp:effectExtent l="0" t="0" r="0" b="0"/>
                  <wp:docPr id="7" name="C9F754DE-2CAD-44b6-B708-469DEB6407EB-2" descr="w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C9F754DE-2CAD-44b6-B708-469DEB6407EB-2" descr="wps"/>
                          <pic:cNvPicPr>
                            <a:picLocks noChangeAspect="1"/>
                          </pic:cNvPicPr>
                        </pic:nvPicPr>
                        <pic:blipFill>
                          <a:blip r:embed="rId12"/>
                          <a:stretch>
                            <a:fillRect/>
                          </a:stretch>
                        </pic:blipFill>
                        <pic:spPr>
                          <a:xfrm>
                            <a:off x="0" y="0"/>
                            <a:ext cx="5682912" cy="2451291"/>
                          </a:xfrm>
                          <a:prstGeom prst="rect">
                            <a:avLst/>
                          </a:prstGeom>
                        </pic:spPr>
                      </pic:pic>
                    </a:graphicData>
                  </a:graphic>
                </wp:inline>
              </w:drawing>
            </w:r>
          </w:p>
        </w:tc>
      </w:tr>
      <w:tr w14:paraId="2E269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0E158F9D">
            <w:pPr>
              <w:spacing w:after="0" w:line="360" w:lineRule="auto"/>
              <w:jc w:val="both"/>
              <w:rPr>
                <w:rFonts w:ascii="宋体" w:hAnsi="宋体" w:cs="宋体"/>
                <w:b/>
                <w:sz w:val="24"/>
              </w:rPr>
            </w:pPr>
            <w:r>
              <w:rPr>
                <w:rFonts w:hint="eastAsia" w:ascii="宋体" w:hAnsi="宋体" w:cs="宋体"/>
                <w:b/>
                <w:sz w:val="24"/>
              </w:rPr>
              <w:t>【教学反思】</w:t>
            </w:r>
          </w:p>
          <w:p w14:paraId="6C333B4C">
            <w:pPr>
              <w:spacing w:after="0" w:line="360" w:lineRule="auto"/>
              <w:ind w:firstLine="480" w:firstLineChars="200"/>
              <w:jc w:val="both"/>
              <w:rPr>
                <w:rFonts w:ascii="宋体" w:hAnsi="宋体" w:cs="宋体"/>
                <w:sz w:val="24"/>
                <w:szCs w:val="24"/>
              </w:rPr>
            </w:pPr>
            <w:r>
              <w:rPr>
                <w:rFonts w:ascii="宋体" w:hAnsi="宋体" w:cs="宋体"/>
                <w:sz w:val="24"/>
                <w:szCs w:val="24"/>
              </w:rPr>
              <w:t>《天窗》是我国现代著名作家茅盾写的一篇抒情散文。课文描写的是乡下的房子只有前面一排木板窗，夏日里下雨，夜晚孩子们被逼着去睡觉时，所有的木板窗都关闭起来屋子里黑洞洞的，这时候，屋顶上小小的天窗便成了孩子们唯一的慰藉，透过小小的天窗看到的点点画面，听到的点点声音，都能使孩子们的想象丰富起来，这小小的天窗便成了心灵飞翔的窗户。表达了孩子们对大自然奥秘的向往与追求，表现了其丰富的想象力和创造力。</w:t>
            </w:r>
          </w:p>
          <w:p w14:paraId="0476B478">
            <w:pPr>
              <w:spacing w:after="0" w:line="360" w:lineRule="auto"/>
              <w:ind w:firstLine="480" w:firstLineChars="200"/>
              <w:jc w:val="both"/>
              <w:rPr>
                <w:rFonts w:ascii="宋体" w:hAnsi="宋体" w:cs="宋体"/>
                <w:sz w:val="24"/>
                <w:szCs w:val="24"/>
              </w:rPr>
            </w:pPr>
            <w:r>
              <w:rPr>
                <w:rFonts w:ascii="宋体" w:hAnsi="宋体" w:cs="宋体"/>
                <w:sz w:val="24"/>
                <w:szCs w:val="24"/>
              </w:rPr>
              <w:t>《天窗》这篇课文感情真挚、文笔生动、流畅</w:t>
            </w:r>
            <w:r>
              <w:rPr>
                <w:rFonts w:hint="eastAsia" w:ascii="宋体" w:hAnsi="宋体" w:cs="宋体"/>
                <w:sz w:val="24"/>
                <w:szCs w:val="24"/>
              </w:rPr>
              <w:t>，</w:t>
            </w:r>
            <w:r>
              <w:rPr>
                <w:rFonts w:ascii="宋体" w:hAnsi="宋体" w:cs="宋体"/>
                <w:sz w:val="24"/>
                <w:szCs w:val="24"/>
              </w:rPr>
              <w:t>看似简单，实则含蓄所包含的思想富有哲理，意义深刻，对于现代儿童来说</w:t>
            </w:r>
            <w:r>
              <w:rPr>
                <w:rFonts w:hint="eastAsia" w:ascii="宋体" w:hAnsi="宋体" w:cs="宋体"/>
                <w:sz w:val="24"/>
                <w:szCs w:val="24"/>
              </w:rPr>
              <w:t>，</w:t>
            </w:r>
            <w:r>
              <w:rPr>
                <w:rFonts w:ascii="宋体" w:hAnsi="宋体" w:cs="宋体"/>
                <w:sz w:val="24"/>
                <w:szCs w:val="24"/>
              </w:rPr>
              <w:t>理解起来有一定的难度。 因而，教学中要在引导学生学习理解文本，体会作者对天窗的特殊情感上下功夫。</w:t>
            </w:r>
          </w:p>
          <w:p w14:paraId="58F61BC3">
            <w:pPr>
              <w:spacing w:after="0" w:line="360" w:lineRule="auto"/>
              <w:ind w:firstLine="480" w:firstLineChars="200"/>
              <w:jc w:val="both"/>
              <w:rPr>
                <w:rFonts w:ascii="宋体" w:hAnsi="宋体" w:cs="宋体"/>
                <w:sz w:val="24"/>
                <w:szCs w:val="24"/>
              </w:rPr>
            </w:pPr>
            <w:r>
              <w:rPr>
                <w:rFonts w:ascii="宋体" w:hAnsi="宋体" w:cs="宋体"/>
                <w:sz w:val="24"/>
                <w:szCs w:val="24"/>
              </w:rPr>
              <w:t>教学时</w:t>
            </w:r>
            <w:r>
              <w:rPr>
                <w:rFonts w:hint="eastAsia" w:ascii="宋体" w:hAnsi="宋体" w:cs="宋体"/>
                <w:sz w:val="24"/>
                <w:szCs w:val="24"/>
              </w:rPr>
              <w:t>，我</w:t>
            </w:r>
            <w:r>
              <w:rPr>
                <w:rFonts w:ascii="宋体" w:hAnsi="宋体" w:cs="宋体"/>
                <w:sz w:val="24"/>
                <w:szCs w:val="24"/>
              </w:rPr>
              <w:t>借助朗读训练、语言训练激发学生想象的兴趣，</w:t>
            </w:r>
            <w:r>
              <w:rPr>
                <w:rFonts w:hint="eastAsia" w:ascii="宋体" w:hAnsi="宋体" w:cs="宋体"/>
                <w:sz w:val="24"/>
                <w:szCs w:val="24"/>
              </w:rPr>
              <w:t>引导学生随文想象，</w:t>
            </w:r>
            <w:r>
              <w:rPr>
                <w:rFonts w:ascii="宋体" w:hAnsi="宋体" w:cs="宋体"/>
                <w:sz w:val="24"/>
                <w:szCs w:val="24"/>
              </w:rPr>
              <w:t>学习文中想象的方法</w:t>
            </w:r>
            <w:r>
              <w:rPr>
                <w:rFonts w:hint="eastAsia" w:ascii="宋体" w:hAnsi="宋体" w:cs="宋体"/>
                <w:sz w:val="24"/>
                <w:szCs w:val="24"/>
              </w:rPr>
              <w:t>，</w:t>
            </w:r>
            <w:r>
              <w:rPr>
                <w:rFonts w:ascii="宋体" w:hAnsi="宋体" w:cs="宋体"/>
                <w:sz w:val="24"/>
                <w:szCs w:val="24"/>
              </w:rPr>
              <w:t>展开自己丰富的想象</w:t>
            </w:r>
            <w:r>
              <w:rPr>
                <w:rFonts w:hint="eastAsia" w:ascii="宋体" w:hAnsi="宋体" w:cs="宋体"/>
                <w:sz w:val="24"/>
                <w:szCs w:val="24"/>
              </w:rPr>
              <w:t>。</w:t>
            </w:r>
            <w:r>
              <w:rPr>
                <w:rFonts w:ascii="宋体" w:hAnsi="宋体" w:cs="宋体"/>
                <w:sz w:val="24"/>
                <w:szCs w:val="24"/>
              </w:rPr>
              <w:t>只有深深地融入课文，才能使孩子们得到心灵的陶治。</w:t>
            </w:r>
          </w:p>
          <w:p w14:paraId="7DC29DA4">
            <w:pPr>
              <w:spacing w:after="0" w:line="360" w:lineRule="auto"/>
              <w:ind w:firstLine="480" w:firstLineChars="200"/>
              <w:jc w:val="both"/>
              <w:rPr>
                <w:rFonts w:hint="eastAsia" w:ascii="宋体" w:hAnsi="宋体" w:cs="宋体"/>
                <w:sz w:val="24"/>
                <w:szCs w:val="24"/>
              </w:rPr>
            </w:pPr>
            <w:r>
              <w:rPr>
                <w:rFonts w:hint="eastAsia" w:ascii="宋体" w:hAnsi="宋体" w:cs="宋体"/>
                <w:sz w:val="24"/>
                <w:szCs w:val="24"/>
              </w:rPr>
              <w:t>教学过程中，我注重学生的感受体验，让学生在阅读中想象，在想象中感受到天窗给孩子们带来的无尽遐想与无穷的快乐。同时，我在学生较难理解的地方及时出示图片，帮助学生直观感受，理解到想象的神奇魅力。</w:t>
            </w:r>
          </w:p>
        </w:tc>
      </w:tr>
    </w:tbl>
    <w:p w14:paraId="1DF21639">
      <w:pPr>
        <w:spacing w:after="0" w:line="360" w:lineRule="auto"/>
        <w:jc w:val="both"/>
        <w:rPr>
          <w:rFonts w:hint="eastAsia" w:ascii="宋体" w:hAnsi="宋体" w:cs="宋体"/>
          <w:sz w:val="24"/>
          <w:szCs w:val="24"/>
        </w:rPr>
      </w:pPr>
    </w:p>
    <w:sectPr>
      <w:headerReference r:id="rId6" w:type="first"/>
      <w:footerReference r:id="rId9" w:type="first"/>
      <w:headerReference r:id="rId4" w:type="default"/>
      <w:footerReference r:id="rId7" w:type="default"/>
      <w:headerReference r:id="rId5" w:type="even"/>
      <w:footerReference r:id="rId8" w:type="even"/>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103C9B">
    <w:pPr>
      <w:pStyle w:val="4"/>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8EDD60">
    <w:pPr>
      <w:pStyle w:val="4"/>
      <w:framePr w:wrap="around" w:vAnchor="text" w:hAnchor="margin" w:xAlign="right" w:y="1"/>
      <w:pBdr>
        <w:bottom w:val="none" w:color="auto" w:sz="0" w:space="0"/>
      </w:pBdr>
      <w:rPr>
        <w:rStyle w:val="13"/>
      </w:rPr>
    </w:pPr>
    <w:r>
      <w:fldChar w:fldCharType="begin"/>
    </w:r>
    <w:r>
      <w:rPr>
        <w:rStyle w:val="13"/>
      </w:rPr>
      <w:instrText xml:space="preserve">PAGE  </w:instrText>
    </w:r>
    <w:r>
      <w:fldChar w:fldCharType="separate"/>
    </w:r>
    <w:r>
      <w:fldChar w:fldCharType="end"/>
    </w:r>
  </w:p>
  <w:p w14:paraId="34CF8723">
    <w:pPr>
      <w:pStyle w:val="4"/>
      <w:pBdr>
        <w:bottom w:val="none" w:color="auto" w:sz="0" w:space="0"/>
      </w:pBd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E335CA">
    <w:pPr>
      <w:pStyle w:val="4"/>
      <w:pBdr>
        <w:bottom w:val="none" w:color="auto" w:sz="0" w:space="0"/>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F032DC">
    <w:pPr>
      <w:pStyle w:val="5"/>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9E6D87">
    <w:pPr>
      <w:pStyle w:val="5"/>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92411D">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U0NWZhYjE3YTU2ZGJjNGY3OGE2Y2I1OWNmMzI5MTUifQ=="/>
  </w:docVars>
  <w:rsids>
    <w:rsidRoot w:val="00A611A7"/>
    <w:rsid w:val="00060164"/>
    <w:rsid w:val="00145DDA"/>
    <w:rsid w:val="008E25D7"/>
    <w:rsid w:val="00956734"/>
    <w:rsid w:val="00A421EB"/>
    <w:rsid w:val="00A611A7"/>
    <w:rsid w:val="00E82C1E"/>
    <w:rsid w:val="00FB24C4"/>
    <w:rsid w:val="01844532"/>
    <w:rsid w:val="019D55FE"/>
    <w:rsid w:val="034305A0"/>
    <w:rsid w:val="04E669B0"/>
    <w:rsid w:val="05AA1AA8"/>
    <w:rsid w:val="05C649F8"/>
    <w:rsid w:val="06514C09"/>
    <w:rsid w:val="07D478A0"/>
    <w:rsid w:val="092C3269"/>
    <w:rsid w:val="0BB7429A"/>
    <w:rsid w:val="0DCB0F4C"/>
    <w:rsid w:val="0E282AB8"/>
    <w:rsid w:val="0E680229"/>
    <w:rsid w:val="0E715E49"/>
    <w:rsid w:val="0EB57C31"/>
    <w:rsid w:val="0EFA0B22"/>
    <w:rsid w:val="0FA638D0"/>
    <w:rsid w:val="11520B78"/>
    <w:rsid w:val="12205F35"/>
    <w:rsid w:val="127F7827"/>
    <w:rsid w:val="12977E48"/>
    <w:rsid w:val="14D47131"/>
    <w:rsid w:val="154F4A0A"/>
    <w:rsid w:val="15EA028F"/>
    <w:rsid w:val="166F4D31"/>
    <w:rsid w:val="16AE00E6"/>
    <w:rsid w:val="17D80AC8"/>
    <w:rsid w:val="182C4B8E"/>
    <w:rsid w:val="18C164EC"/>
    <w:rsid w:val="19575C3B"/>
    <w:rsid w:val="195B66F7"/>
    <w:rsid w:val="19822240"/>
    <w:rsid w:val="19A96FAA"/>
    <w:rsid w:val="1A037B71"/>
    <w:rsid w:val="1AF37BE5"/>
    <w:rsid w:val="1B8F790E"/>
    <w:rsid w:val="1C2D6C92"/>
    <w:rsid w:val="1CD94D82"/>
    <w:rsid w:val="1DB0093B"/>
    <w:rsid w:val="1DDA3528"/>
    <w:rsid w:val="1DF20628"/>
    <w:rsid w:val="1EC4220F"/>
    <w:rsid w:val="1EE37487"/>
    <w:rsid w:val="1F7312F5"/>
    <w:rsid w:val="208C266E"/>
    <w:rsid w:val="209B6D55"/>
    <w:rsid w:val="20A72776"/>
    <w:rsid w:val="213D6811"/>
    <w:rsid w:val="216C24A0"/>
    <w:rsid w:val="21A659B2"/>
    <w:rsid w:val="21AD0AEE"/>
    <w:rsid w:val="22506F39"/>
    <w:rsid w:val="233E7F53"/>
    <w:rsid w:val="240D3AC6"/>
    <w:rsid w:val="2412732E"/>
    <w:rsid w:val="24942875"/>
    <w:rsid w:val="250660AE"/>
    <w:rsid w:val="25282CC8"/>
    <w:rsid w:val="254A74EB"/>
    <w:rsid w:val="262A671D"/>
    <w:rsid w:val="265E730E"/>
    <w:rsid w:val="26CC7C68"/>
    <w:rsid w:val="283C2BCC"/>
    <w:rsid w:val="285C6DCA"/>
    <w:rsid w:val="28B23E31"/>
    <w:rsid w:val="28CF1C92"/>
    <w:rsid w:val="2A44046B"/>
    <w:rsid w:val="2A684333"/>
    <w:rsid w:val="2C487530"/>
    <w:rsid w:val="2C5456A6"/>
    <w:rsid w:val="2D177764"/>
    <w:rsid w:val="2D5C161A"/>
    <w:rsid w:val="2EA70C50"/>
    <w:rsid w:val="2F356A5B"/>
    <w:rsid w:val="2FDB0F1C"/>
    <w:rsid w:val="31405366"/>
    <w:rsid w:val="31CA749A"/>
    <w:rsid w:val="325026FA"/>
    <w:rsid w:val="327A30B0"/>
    <w:rsid w:val="32821B23"/>
    <w:rsid w:val="3323745B"/>
    <w:rsid w:val="335A484E"/>
    <w:rsid w:val="34136E23"/>
    <w:rsid w:val="376861C2"/>
    <w:rsid w:val="37963E29"/>
    <w:rsid w:val="38FE7E48"/>
    <w:rsid w:val="39336704"/>
    <w:rsid w:val="394B2A4C"/>
    <w:rsid w:val="39CB6935"/>
    <w:rsid w:val="3AB02FA5"/>
    <w:rsid w:val="3B097910"/>
    <w:rsid w:val="3B7F1FB8"/>
    <w:rsid w:val="3BF02CA0"/>
    <w:rsid w:val="3C7025DB"/>
    <w:rsid w:val="3CF15A27"/>
    <w:rsid w:val="3D363C36"/>
    <w:rsid w:val="3D8B5613"/>
    <w:rsid w:val="3EF213DC"/>
    <w:rsid w:val="3F2D1069"/>
    <w:rsid w:val="40A628CA"/>
    <w:rsid w:val="40F77B80"/>
    <w:rsid w:val="41210759"/>
    <w:rsid w:val="429531AD"/>
    <w:rsid w:val="439B4B56"/>
    <w:rsid w:val="4449498B"/>
    <w:rsid w:val="44760DBC"/>
    <w:rsid w:val="4624195B"/>
    <w:rsid w:val="48FF5824"/>
    <w:rsid w:val="49502E26"/>
    <w:rsid w:val="49AE2A64"/>
    <w:rsid w:val="49F92273"/>
    <w:rsid w:val="4B134DD5"/>
    <w:rsid w:val="4C2E4D92"/>
    <w:rsid w:val="4C5B0FC3"/>
    <w:rsid w:val="4D0E45C9"/>
    <w:rsid w:val="4D5B4FF3"/>
    <w:rsid w:val="4F337FD5"/>
    <w:rsid w:val="504A5B94"/>
    <w:rsid w:val="506215E3"/>
    <w:rsid w:val="50731B00"/>
    <w:rsid w:val="508A1E77"/>
    <w:rsid w:val="50A3118B"/>
    <w:rsid w:val="50BA1366"/>
    <w:rsid w:val="51DA6087"/>
    <w:rsid w:val="52050A7A"/>
    <w:rsid w:val="53B802F7"/>
    <w:rsid w:val="545A3AF5"/>
    <w:rsid w:val="54E67898"/>
    <w:rsid w:val="54FA184A"/>
    <w:rsid w:val="55206830"/>
    <w:rsid w:val="55A71D95"/>
    <w:rsid w:val="564A069B"/>
    <w:rsid w:val="575F7CBF"/>
    <w:rsid w:val="578A00D0"/>
    <w:rsid w:val="582E742B"/>
    <w:rsid w:val="58801DB1"/>
    <w:rsid w:val="588E3881"/>
    <w:rsid w:val="59246BE1"/>
    <w:rsid w:val="597C3F11"/>
    <w:rsid w:val="59C77C98"/>
    <w:rsid w:val="5A0341E2"/>
    <w:rsid w:val="5A6951F3"/>
    <w:rsid w:val="5A8C000D"/>
    <w:rsid w:val="5C744318"/>
    <w:rsid w:val="5CB729FA"/>
    <w:rsid w:val="5D985450"/>
    <w:rsid w:val="5E0F1C0D"/>
    <w:rsid w:val="5E9071F2"/>
    <w:rsid w:val="5EC17415"/>
    <w:rsid w:val="601864B6"/>
    <w:rsid w:val="603040BD"/>
    <w:rsid w:val="60A32AE1"/>
    <w:rsid w:val="61D760CB"/>
    <w:rsid w:val="62037CDB"/>
    <w:rsid w:val="65DD1E35"/>
    <w:rsid w:val="6C264CF2"/>
    <w:rsid w:val="6C6677E4"/>
    <w:rsid w:val="6CFB7602"/>
    <w:rsid w:val="6DF66F31"/>
    <w:rsid w:val="6E3000AA"/>
    <w:rsid w:val="6EA463A2"/>
    <w:rsid w:val="6EC16F54"/>
    <w:rsid w:val="6F484F7F"/>
    <w:rsid w:val="6FC211D5"/>
    <w:rsid w:val="705B0CE2"/>
    <w:rsid w:val="70871AD7"/>
    <w:rsid w:val="710B095A"/>
    <w:rsid w:val="71493231"/>
    <w:rsid w:val="71687B5B"/>
    <w:rsid w:val="718008B7"/>
    <w:rsid w:val="718C299E"/>
    <w:rsid w:val="71C21EBA"/>
    <w:rsid w:val="73273A8C"/>
    <w:rsid w:val="735E2DB8"/>
    <w:rsid w:val="74561EEC"/>
    <w:rsid w:val="758B6734"/>
    <w:rsid w:val="762627B3"/>
    <w:rsid w:val="77811976"/>
    <w:rsid w:val="780F2946"/>
    <w:rsid w:val="7A6C663E"/>
    <w:rsid w:val="7AD1051F"/>
    <w:rsid w:val="7B1623D5"/>
    <w:rsid w:val="7B334D35"/>
    <w:rsid w:val="7B8732D3"/>
    <w:rsid w:val="7B8920D9"/>
    <w:rsid w:val="7C221316"/>
    <w:rsid w:val="7DEC499A"/>
    <w:rsid w:val="7FDA57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宋体" w:cs="Times New Roman"/>
      <w:sz w:val="22"/>
      <w:szCs w:val="22"/>
      <w:lang w:val="en-US" w:eastAsia="zh-CN" w:bidi="ar-SA"/>
    </w:rPr>
  </w:style>
  <w:style w:type="character" w:default="1" w:styleId="11">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22"/>
    <w:qFormat/>
    <w:uiPriority w:val="99"/>
  </w:style>
  <w:style w:type="paragraph" w:styleId="3">
    <w:name w:val="Balloon Text"/>
    <w:basedOn w:val="1"/>
    <w:link w:val="20"/>
    <w:qFormat/>
    <w:uiPriority w:val="99"/>
    <w:pPr>
      <w:spacing w:after="0"/>
    </w:pPr>
    <w:rPr>
      <w:sz w:val="18"/>
      <w:szCs w:val="18"/>
    </w:rPr>
  </w:style>
  <w:style w:type="paragraph" w:styleId="4">
    <w:name w:val="footer"/>
    <w:basedOn w:val="1"/>
    <w:link w:val="16"/>
    <w:qFormat/>
    <w:uiPriority w:val="0"/>
    <w:pPr>
      <w:tabs>
        <w:tab w:val="center" w:pos="4153"/>
        <w:tab w:val="right" w:pos="8306"/>
      </w:tabs>
    </w:pPr>
    <w:rPr>
      <w:sz w:val="18"/>
      <w:szCs w:val="18"/>
    </w:rPr>
  </w:style>
  <w:style w:type="paragraph" w:styleId="5">
    <w:name w:val="header"/>
    <w:basedOn w:val="1"/>
    <w:link w:val="15"/>
    <w:qFormat/>
    <w:uiPriority w:val="0"/>
    <w:pPr>
      <w:pBdr>
        <w:bottom w:val="single" w:color="auto" w:sz="6" w:space="1"/>
      </w:pBdr>
      <w:tabs>
        <w:tab w:val="center" w:pos="4153"/>
        <w:tab w:val="right" w:pos="8306"/>
      </w:tabs>
      <w:jc w:val="center"/>
    </w:pPr>
    <w:rPr>
      <w:sz w:val="18"/>
      <w:szCs w:val="18"/>
    </w:rPr>
  </w:style>
  <w:style w:type="paragraph" w:styleId="6">
    <w:name w:val="Subtitle"/>
    <w:basedOn w:val="1"/>
    <w:next w:val="1"/>
    <w:link w:val="19"/>
    <w:qFormat/>
    <w:uiPriority w:val="11"/>
    <w:pPr>
      <w:spacing w:before="240" w:after="60" w:line="312" w:lineRule="auto"/>
      <w:jc w:val="center"/>
      <w:outlineLvl w:val="1"/>
    </w:pPr>
    <w:rPr>
      <w:rFonts w:ascii="Cambria" w:hAnsi="Cambria"/>
      <w:b/>
      <w:bCs/>
      <w:kern w:val="28"/>
      <w:sz w:val="32"/>
      <w:szCs w:val="32"/>
    </w:rPr>
  </w:style>
  <w:style w:type="paragraph" w:styleId="7">
    <w:name w:val="Normal (Web)"/>
    <w:basedOn w:val="1"/>
    <w:qFormat/>
    <w:uiPriority w:val="99"/>
    <w:pPr>
      <w:adjustRightInd/>
      <w:snapToGrid/>
      <w:spacing w:before="100" w:beforeAutospacing="1" w:after="100" w:afterAutospacing="1"/>
    </w:pPr>
    <w:rPr>
      <w:rFonts w:ascii="宋体" w:hAnsi="宋体" w:cs="宋体"/>
      <w:sz w:val="24"/>
      <w:szCs w:val="24"/>
    </w:rPr>
  </w:style>
  <w:style w:type="paragraph" w:styleId="8">
    <w:name w:val="annotation subject"/>
    <w:basedOn w:val="2"/>
    <w:next w:val="2"/>
    <w:link w:val="23"/>
    <w:qFormat/>
    <w:uiPriority w:val="99"/>
    <w:rPr>
      <w:b/>
      <w:bCs/>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basedOn w:val="11"/>
    <w:qFormat/>
    <w:uiPriority w:val="22"/>
    <w:rPr>
      <w:b/>
    </w:rPr>
  </w:style>
  <w:style w:type="character" w:styleId="13">
    <w:name w:val="page number"/>
    <w:basedOn w:val="11"/>
    <w:qFormat/>
    <w:uiPriority w:val="0"/>
  </w:style>
  <w:style w:type="character" w:styleId="14">
    <w:name w:val="annotation reference"/>
    <w:basedOn w:val="11"/>
    <w:qFormat/>
    <w:uiPriority w:val="99"/>
    <w:rPr>
      <w:sz w:val="21"/>
      <w:szCs w:val="21"/>
    </w:rPr>
  </w:style>
  <w:style w:type="character" w:customStyle="1" w:styleId="15">
    <w:name w:val="页眉 字符"/>
    <w:link w:val="5"/>
    <w:qFormat/>
    <w:uiPriority w:val="99"/>
    <w:rPr>
      <w:rFonts w:ascii="Tahoma" w:hAnsi="Tahoma"/>
      <w:sz w:val="18"/>
      <w:szCs w:val="18"/>
    </w:rPr>
  </w:style>
  <w:style w:type="character" w:customStyle="1" w:styleId="16">
    <w:name w:val="页脚 字符"/>
    <w:link w:val="4"/>
    <w:qFormat/>
    <w:uiPriority w:val="99"/>
    <w:rPr>
      <w:rFonts w:ascii="Tahoma" w:hAnsi="Tahoma"/>
      <w:sz w:val="18"/>
      <w:szCs w:val="18"/>
    </w:rPr>
  </w:style>
  <w:style w:type="paragraph" w:styleId="17">
    <w:name w:val="List Paragraph"/>
    <w:basedOn w:val="1"/>
    <w:qFormat/>
    <w:uiPriority w:val="34"/>
    <w:pPr>
      <w:ind w:firstLine="420" w:firstLineChars="200"/>
    </w:pPr>
  </w:style>
  <w:style w:type="paragraph" w:customStyle="1" w:styleId="18">
    <w:name w:val="列出段落1"/>
    <w:basedOn w:val="1"/>
    <w:qFormat/>
    <w:uiPriority w:val="0"/>
    <w:pPr>
      <w:ind w:firstLine="420" w:firstLineChars="200"/>
    </w:pPr>
  </w:style>
  <w:style w:type="character" w:customStyle="1" w:styleId="19">
    <w:name w:val="副标题 字符"/>
    <w:link w:val="6"/>
    <w:qFormat/>
    <w:uiPriority w:val="11"/>
    <w:rPr>
      <w:rFonts w:ascii="Cambria" w:hAnsi="Cambria" w:cs="Times New Roman"/>
      <w:b/>
      <w:bCs/>
      <w:kern w:val="28"/>
      <w:sz w:val="32"/>
      <w:szCs w:val="32"/>
    </w:rPr>
  </w:style>
  <w:style w:type="character" w:customStyle="1" w:styleId="20">
    <w:name w:val="批注框文本 字符"/>
    <w:basedOn w:val="11"/>
    <w:link w:val="3"/>
    <w:qFormat/>
    <w:uiPriority w:val="99"/>
    <w:rPr>
      <w:rFonts w:ascii="Tahoma" w:hAnsi="Tahoma"/>
      <w:sz w:val="18"/>
      <w:szCs w:val="18"/>
    </w:rPr>
  </w:style>
  <w:style w:type="character" w:customStyle="1" w:styleId="21">
    <w:name w:val="bjh-p"/>
    <w:basedOn w:val="11"/>
    <w:qFormat/>
    <w:uiPriority w:val="0"/>
  </w:style>
  <w:style w:type="character" w:customStyle="1" w:styleId="22">
    <w:name w:val="批注文字 字符"/>
    <w:basedOn w:val="11"/>
    <w:link w:val="2"/>
    <w:qFormat/>
    <w:uiPriority w:val="99"/>
    <w:rPr>
      <w:rFonts w:ascii="Tahoma" w:hAnsi="Tahoma"/>
      <w:sz w:val="22"/>
      <w:szCs w:val="22"/>
    </w:rPr>
  </w:style>
  <w:style w:type="character" w:customStyle="1" w:styleId="23">
    <w:name w:val="批注主题 字符"/>
    <w:basedOn w:val="22"/>
    <w:link w:val="8"/>
    <w:qFormat/>
    <w:uiPriority w:val="99"/>
    <w:rPr>
      <w:rFonts w:ascii="Tahoma" w:hAnsi="Tahoma"/>
      <w:b/>
      <w:bCs/>
      <w:sz w:val="22"/>
      <w:szCs w:val="22"/>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customXml" Target="../customXml/item1.xml"/><Relationship Id="rId12" Type="http://schemas.openxmlformats.org/officeDocument/2006/relationships/image" Target="media/image2.png"/><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extobjs>
    <extobj name="C9F754DE-2CAD-44b6-B708-469DEB6407EB-1">
      <extobjdata type="C9F754DE-2CAD-44b6-B708-469DEB6407EB" data="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"/>
    </extobj>
    <extobj name="C9F754DE-2CAD-44b6-B708-469DEB6407EB-2">
      <extobjdata type="C9F754DE-2CAD-44b6-B708-469DEB6407EB" data="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"/>
    </extobj>
  </extobj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9674CA2-525A-4B8D-B736-0CF4B5055716}">
  <ds:schemaRefs/>
</ds:datastoreItem>
</file>

<file path=docProps/app.xml><?xml version="1.0" encoding="utf-8"?>
<Properties xmlns="http://schemas.openxmlformats.org/officeDocument/2006/extended-properties" xmlns:vt="http://schemas.openxmlformats.org/officeDocument/2006/docPropsVTypes">
  <Template>Normal.dotm</Template>
  <Pages>12</Pages>
  <Words>7028</Words>
  <Characters>7115</Characters>
  <Lines>53</Lines>
  <Paragraphs>14</Paragraphs>
  <TotalTime>4</TotalTime>
  <ScaleCrop>false</ScaleCrop>
  <LinksUpToDate>false</LinksUpToDate>
  <CharactersWithSpaces>7284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2024-01-18T06:47:00Z</dcterms:created>
  <dc:creator>Administrator</dc:creator>
  <cp:lastModifiedBy>上帝掷骰子吗</cp:lastModifiedBy>
  <dcterms:modified xsi:type="dcterms:W3CDTF">2025-07-30T14:11:06Z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B499651EE91A4D59A45F0E5061DA5A25_12</vt:lpwstr>
  </property>
</Properties>
</file>